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58" w:rsidRDefault="00E86E00">
      <w:pPr>
        <w:pStyle w:val="Header"/>
        <w:tabs>
          <w:tab w:val="clear" w:pos="4320"/>
          <w:tab w:val="clear" w:pos="8640"/>
        </w:tabs>
        <w:rPr>
          <w:b/>
          <w:sz w:val="32"/>
        </w:rPr>
      </w:pPr>
      <w:r>
        <w:rPr>
          <w:noProof/>
          <w:color w:val="0000FF"/>
          <w:lang w:val="el-GR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-683260</wp:posOffset>
            </wp:positionV>
            <wp:extent cx="2194560" cy="914400"/>
            <wp:effectExtent l="19050" t="0" r="0" b="0"/>
            <wp:wrapTopAndBottom/>
            <wp:docPr id="2" name="Picture 2" descr="!P2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P24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14400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C58">
        <w:tab/>
      </w:r>
      <w:r w:rsidR="00355C58">
        <w:tab/>
      </w:r>
      <w:r w:rsidR="00355C58">
        <w:tab/>
      </w:r>
      <w:r w:rsidR="00355C58">
        <w:tab/>
      </w:r>
      <w:r w:rsidR="00355C58">
        <w:tab/>
      </w:r>
      <w:r w:rsidR="00355C58">
        <w:tab/>
      </w:r>
      <w:r w:rsidR="00355C58">
        <w:tab/>
      </w:r>
      <w:r w:rsidR="00355C58">
        <w:tab/>
      </w:r>
    </w:p>
    <w:p w:rsidR="00355C58" w:rsidRDefault="00423972">
      <w:pPr>
        <w:ind w:firstLine="142"/>
      </w:pPr>
      <w:r w:rsidRPr="00423972">
        <w:rPr>
          <w:noProof/>
        </w:rPr>
        <w:pict>
          <v:line id="_x0000_s1027" style="position:absolute;left:0;text-align:left;z-index:251658240" from="1.65pt,.6pt" to="462.45pt,.6pt" o:allowincell="f"/>
        </w:pict>
      </w:r>
      <w:r w:rsidR="00355C58">
        <w:tab/>
      </w:r>
      <w:r w:rsidR="00355C58">
        <w:tab/>
      </w:r>
      <w:r w:rsidR="00355C58">
        <w:tab/>
      </w:r>
      <w:r w:rsidR="00355C58">
        <w:tab/>
      </w:r>
    </w:p>
    <w:p w:rsidR="00355C58" w:rsidRDefault="00355C58">
      <w:pPr>
        <w:ind w:firstLine="142"/>
      </w:pPr>
    </w:p>
    <w:p w:rsidR="00355C58" w:rsidRDefault="00355C58">
      <w:pPr>
        <w:ind w:firstLine="142"/>
      </w:pPr>
    </w:p>
    <w:p w:rsidR="00E86E00" w:rsidRPr="0015549A" w:rsidRDefault="008138F5" w:rsidP="00E86E00">
      <w:pPr>
        <w:pStyle w:val="COSTAS"/>
        <w:ind w:left="5040"/>
        <w:rPr>
          <w:b/>
        </w:rPr>
      </w:pPr>
      <w:r>
        <w:rPr>
          <w:b/>
        </w:rPr>
        <w:t>Athens, 28</w:t>
      </w:r>
      <w:r w:rsidR="00E86E00" w:rsidRPr="0015549A">
        <w:rPr>
          <w:b/>
        </w:rPr>
        <w:t xml:space="preserve"> December 2017</w:t>
      </w:r>
    </w:p>
    <w:p w:rsidR="00E86E00" w:rsidRDefault="00E86E00" w:rsidP="00E86E00">
      <w:pPr>
        <w:pStyle w:val="COSTAS"/>
        <w:ind w:firstLine="0"/>
      </w:pPr>
    </w:p>
    <w:p w:rsidR="00E86E00" w:rsidRDefault="00E86E00" w:rsidP="00E86E00">
      <w:pPr>
        <w:pStyle w:val="COSTAS"/>
        <w:ind w:firstLine="0"/>
      </w:pPr>
    </w:p>
    <w:p w:rsidR="00E86E00" w:rsidRDefault="00E86E00" w:rsidP="00E86E00">
      <w:pPr>
        <w:pStyle w:val="COSTAS"/>
        <w:ind w:firstLine="0"/>
      </w:pPr>
    </w:p>
    <w:p w:rsidR="00E86E00" w:rsidRPr="00F35BF2" w:rsidRDefault="00E86E00" w:rsidP="00E86E00">
      <w:pPr>
        <w:pStyle w:val="COSTAS"/>
        <w:ind w:firstLine="0"/>
      </w:pPr>
      <w:r>
        <w:t>A</w:t>
      </w:r>
      <w:r w:rsidR="00DE3ED6">
        <w:rPr>
          <w:lang w:val="en-US"/>
        </w:rPr>
        <w:t>n</w:t>
      </w:r>
      <w:r>
        <w:t xml:space="preserve"> agreement was signed </w:t>
      </w:r>
      <w:r w:rsidRPr="00DE3ED6">
        <w:t>today</w:t>
      </w:r>
      <w:r>
        <w:t xml:space="preserve"> between Petros Petropoulos AEBE and Kubota Corporation, based in Japan. With this agreement, the two companies committed to a long-term cooperation to distribute Kubota machinery in Greece. </w:t>
      </w:r>
    </w:p>
    <w:p w:rsidR="00E86E00" w:rsidRDefault="00E86E00" w:rsidP="00E86E00">
      <w:pPr>
        <w:pStyle w:val="gmail-m-8943756123651688816gmail-msonormal"/>
        <w:jc w:val="both"/>
        <w:rPr>
          <w:rFonts w:ascii="Arial" w:eastAsia="Times New Roman" w:hAnsi="Arial"/>
          <w:szCs w:val="20"/>
        </w:rPr>
      </w:pPr>
      <w:r>
        <w:rPr>
          <w:rFonts w:ascii="Arial" w:hAnsi="Arial"/>
          <w:szCs w:val="20"/>
        </w:rPr>
        <w:t xml:space="preserve">Kubota Corporation is one of the world's largest manufacturers in the fields of agricultural tractors, related machinery, engines for industrial machinery, project machinery, irrigation and water treatment systems. </w:t>
      </w:r>
    </w:p>
    <w:p w:rsidR="00E86E00" w:rsidRPr="00A472E4" w:rsidRDefault="00E86E00" w:rsidP="00E86E00">
      <w:pPr>
        <w:pStyle w:val="gmail-m-8943756123651688816gmail-msonormal"/>
        <w:jc w:val="both"/>
        <w:rPr>
          <w:rFonts w:ascii="Arial" w:eastAsia="Times New Roman" w:hAnsi="Arial"/>
          <w:szCs w:val="20"/>
        </w:rPr>
      </w:pPr>
      <w:r>
        <w:rPr>
          <w:rFonts w:ascii="Arial" w:hAnsi="Arial"/>
          <w:szCs w:val="20"/>
        </w:rPr>
        <w:t xml:space="preserve">Kubota has over 30 years of presence in Greece, with a significant </w:t>
      </w:r>
      <w:r w:rsidR="00C82448">
        <w:rPr>
          <w:rFonts w:ascii="Arial" w:hAnsi="Arial"/>
          <w:szCs w:val="20"/>
        </w:rPr>
        <w:t xml:space="preserve">market </w:t>
      </w:r>
      <w:r>
        <w:rPr>
          <w:rFonts w:ascii="Arial" w:hAnsi="Arial"/>
          <w:szCs w:val="20"/>
        </w:rPr>
        <w:t>share</w:t>
      </w:r>
      <w:r w:rsidR="00C82448">
        <w:rPr>
          <w:rFonts w:ascii="Arial" w:hAnsi="Arial"/>
          <w:szCs w:val="20"/>
        </w:rPr>
        <w:t>.</w:t>
      </w:r>
      <w:r>
        <w:rPr>
          <w:rFonts w:ascii="Arial" w:hAnsi="Arial"/>
          <w:szCs w:val="20"/>
        </w:rPr>
        <w:t xml:space="preserve"> Petros Petropoulos AEBE extensive sales and technical support network will continue and reinforce its efforts to meet the needs of</w:t>
      </w:r>
      <w:r w:rsidR="00DE3ED6">
        <w:rPr>
          <w:rFonts w:ascii="Arial" w:hAnsi="Arial"/>
          <w:szCs w:val="20"/>
        </w:rPr>
        <w:t xml:space="preserve"> customers</w:t>
      </w:r>
      <w:r>
        <w:rPr>
          <w:rFonts w:ascii="Arial" w:hAnsi="Arial"/>
          <w:szCs w:val="20"/>
        </w:rPr>
        <w:t>.</w:t>
      </w:r>
    </w:p>
    <w:p w:rsidR="00E86E00" w:rsidRPr="00F35BF2" w:rsidRDefault="00E86E00" w:rsidP="00E86E00">
      <w:pPr>
        <w:pStyle w:val="COSTAS"/>
        <w:ind w:firstLine="0"/>
      </w:pPr>
      <w:r>
        <w:t>This new activity will constitute an Autonomous Business Unit for Petros Petropoulos AEBE. Sales from this Unit are expected to make a positive impact on the 2018 financial results.</w:t>
      </w:r>
    </w:p>
    <w:p w:rsidR="00E86E00" w:rsidRPr="00252A1E" w:rsidRDefault="00E86E00" w:rsidP="00E86E00">
      <w:pPr>
        <w:autoSpaceDE w:val="0"/>
        <w:autoSpaceDN w:val="0"/>
        <w:adjustRightInd w:val="0"/>
        <w:spacing w:before="100" w:after="100"/>
        <w:jc w:val="both"/>
        <w:rPr>
          <w:rFonts w:cs="Arial"/>
          <w:i/>
          <w:iCs/>
        </w:rPr>
      </w:pPr>
    </w:p>
    <w:p w:rsidR="00E86E00" w:rsidRPr="007B3396" w:rsidRDefault="00E86E00" w:rsidP="00E86E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Cs w:val="24"/>
        </w:rPr>
        <w:t>Petros Petropoulos S.A. was established in Thessaloniki in 1922. It manufactures, modifies, distributes and supports a wide range of automotive products including automobiles, trucks and buses, generating sets, diesel engines, boats, outboard engines, agricultural, earthmoving and industrial equipment, ba</w:t>
      </w:r>
      <w:r w:rsidR="00DE3ED6">
        <w:rPr>
          <w:rFonts w:ascii="Times New Roman" w:hAnsi="Times New Roman"/>
          <w:i/>
          <w:iCs/>
          <w:szCs w:val="24"/>
        </w:rPr>
        <w:t>tteries, lubricants and ti</w:t>
      </w:r>
      <w:r>
        <w:rPr>
          <w:rFonts w:ascii="Times New Roman" w:hAnsi="Times New Roman"/>
          <w:i/>
          <w:iCs/>
          <w:szCs w:val="24"/>
        </w:rPr>
        <w:t>res. The Company holds a leading position in the Greek market in the sectors which it serves.</w:t>
      </w:r>
    </w:p>
    <w:p w:rsidR="00E86E00" w:rsidRPr="001D27AA" w:rsidRDefault="00E86E00" w:rsidP="00E86E00">
      <w:pPr>
        <w:autoSpaceDE w:val="0"/>
        <w:autoSpaceDN w:val="0"/>
        <w:adjustRightInd w:val="0"/>
        <w:spacing w:before="100" w:after="100"/>
        <w:jc w:val="both"/>
        <w:rPr>
          <w:rFonts w:cs="Arial"/>
          <w:i/>
          <w:iCs/>
        </w:rPr>
      </w:pPr>
    </w:p>
    <w:p w:rsidR="00E86E00" w:rsidRDefault="00E86E00" w:rsidP="00E86E00">
      <w:pPr>
        <w:pStyle w:val="COSTAS"/>
        <w:rPr>
          <w:i/>
          <w:iCs/>
        </w:rPr>
      </w:pPr>
      <w:bookmarkStart w:id="0" w:name="_GoBack"/>
      <w:bookmarkEnd w:id="0"/>
    </w:p>
    <w:p w:rsidR="00355C58" w:rsidRDefault="00355C58">
      <w:pPr>
        <w:ind w:left="142"/>
        <w:rPr>
          <w:rFonts w:ascii="Times New Roman" w:hAnsi="Times New Roman"/>
          <w:b/>
          <w:bCs/>
          <w:color w:val="3366FF"/>
          <w:lang w:val="en-AU"/>
        </w:rPr>
      </w:pPr>
    </w:p>
    <w:sectPr w:rsidR="00355C58" w:rsidSect="00423972">
      <w:footerReference w:type="default" r:id="rId8"/>
      <w:pgSz w:w="11907" w:h="16840" w:code="9"/>
      <w:pgMar w:top="1440" w:right="992" w:bottom="567" w:left="1560" w:header="720" w:footer="17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D15" w:rsidRDefault="00807D15">
      <w:r>
        <w:separator/>
      </w:r>
    </w:p>
  </w:endnote>
  <w:endnote w:type="continuationSeparator" w:id="0">
    <w:p w:rsidR="00807D15" w:rsidRDefault="0080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58" w:rsidRDefault="00423972">
    <w:pPr>
      <w:pStyle w:val="Footer"/>
      <w:rPr>
        <w:rFonts w:ascii="Arial Narrow" w:hAnsi="Arial Narrow"/>
        <w:sz w:val="16"/>
      </w:rPr>
    </w:pPr>
    <w:r w:rsidRPr="00423972">
      <w:rPr>
        <w:rFonts w:ascii="Arial Narrow" w:hAnsi="Arial Narrow"/>
        <w:noProof/>
        <w:sz w:val="16"/>
      </w:rPr>
      <w:pict>
        <v:line id="_x0000_s2049" style="position:absolute;z-index:251657728" from="-5.55pt,12.65pt" to="455.25pt,12.65pt" o:allowincell="f"/>
      </w:pict>
    </w:r>
    <w:r w:rsidR="00355C58">
      <w:rPr>
        <w:rFonts w:ascii="Arial Narrow" w:hAnsi="Arial Narrow"/>
        <w:sz w:val="16"/>
      </w:rPr>
      <w:t>PETROS PETROPOULOS AEBE</w:t>
    </w:r>
  </w:p>
  <w:p w:rsidR="00355C58" w:rsidRDefault="00355C58">
    <w:pPr>
      <w:pStyle w:val="Footer"/>
      <w:rPr>
        <w:rFonts w:ascii="Arial Narrow" w:hAnsi="Arial Narrow"/>
        <w:sz w:val="16"/>
      </w:rPr>
    </w:pPr>
  </w:p>
  <w:p w:rsidR="00355C58" w:rsidRDefault="00355C58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Head Office                                               Telephone                                                          </w:t>
    </w:r>
    <w:proofErr w:type="spellStart"/>
    <w:r>
      <w:rPr>
        <w:rFonts w:ascii="Arial Narrow" w:hAnsi="Arial Narrow"/>
        <w:sz w:val="16"/>
      </w:rPr>
      <w:t>Telefax</w:t>
    </w:r>
    <w:proofErr w:type="spellEnd"/>
    <w:r>
      <w:rPr>
        <w:rFonts w:ascii="Arial Narrow" w:hAnsi="Arial Narrow"/>
        <w:sz w:val="16"/>
      </w:rPr>
      <w:t xml:space="preserve"> Line                                           E-mail                               </w:t>
    </w:r>
  </w:p>
  <w:p w:rsidR="00355C58" w:rsidRDefault="00355C58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96-102 </w:t>
    </w:r>
    <w:proofErr w:type="spellStart"/>
    <w:r>
      <w:rPr>
        <w:rFonts w:ascii="Arial Narrow" w:hAnsi="Arial Narrow"/>
        <w:sz w:val="16"/>
      </w:rPr>
      <w:t>Iera</w:t>
    </w:r>
    <w:proofErr w:type="spellEnd"/>
    <w:r>
      <w:rPr>
        <w:rFonts w:ascii="Arial Narrow" w:hAnsi="Arial Narrow"/>
        <w:sz w:val="16"/>
      </w:rPr>
      <w:t xml:space="preserve"> </w:t>
    </w:r>
    <w:proofErr w:type="spellStart"/>
    <w:r>
      <w:rPr>
        <w:rFonts w:ascii="Arial Narrow" w:hAnsi="Arial Narrow"/>
        <w:sz w:val="16"/>
      </w:rPr>
      <w:t>Odos</w:t>
    </w:r>
    <w:proofErr w:type="spellEnd"/>
    <w:r>
      <w:rPr>
        <w:rFonts w:ascii="Arial Narrow" w:hAnsi="Arial Narrow"/>
        <w:sz w:val="16"/>
      </w:rPr>
      <w:t xml:space="preserve">                                      Switchboard 30 – 210 – 3499200                       Central 30 – 210 – 347 3404                 ppaebe@petropoulos.com</w:t>
    </w:r>
  </w:p>
  <w:p w:rsidR="00355C58" w:rsidRDefault="00355C58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Post Office Box 41018                                                         </w:t>
    </w:r>
  </w:p>
  <w:p w:rsidR="00355C58" w:rsidRDefault="00355C58">
    <w:pPr>
      <w:pStyle w:val="Footer"/>
      <w:rPr>
        <w:rFonts w:ascii="Arial Narrow" w:hAnsi="Arial Narrow"/>
        <w:sz w:val="20"/>
      </w:rPr>
    </w:pPr>
    <w:r>
      <w:rPr>
        <w:rFonts w:ascii="Arial Narrow" w:hAnsi="Arial Narrow"/>
        <w:sz w:val="16"/>
      </w:rPr>
      <w:t xml:space="preserve">122 10 </w:t>
    </w:r>
    <w:smartTag w:uri="urn:schemas-microsoft-com:office:smarttags" w:element="City">
      <w:r>
        <w:rPr>
          <w:rFonts w:ascii="Arial Narrow" w:hAnsi="Arial Narrow"/>
          <w:sz w:val="16"/>
        </w:rPr>
        <w:t>Athens</w:t>
      </w:r>
    </w:smartTag>
    <w:r>
      <w:rPr>
        <w:rFonts w:ascii="Arial Narrow" w:hAnsi="Arial Narrow"/>
        <w:sz w:val="16"/>
      </w:rPr>
      <w:t xml:space="preserve">, </w:t>
    </w:r>
    <w:smartTag w:uri="urn:schemas-microsoft-com:office:smarttags" w:element="country-region">
      <w:smartTag w:uri="urn:schemas-microsoft-com:office:smarttags" w:element="place">
        <w:r>
          <w:rPr>
            <w:rFonts w:ascii="Arial Narrow" w:hAnsi="Arial Narrow"/>
            <w:sz w:val="16"/>
          </w:rPr>
          <w:t>Greece</w:t>
        </w:r>
      </w:smartTag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D15" w:rsidRDefault="00807D15">
      <w:r>
        <w:separator/>
      </w:r>
    </w:p>
  </w:footnote>
  <w:footnote w:type="continuationSeparator" w:id="0">
    <w:p w:rsidR="00807D15" w:rsidRDefault="00807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B2C5C8"/>
    <w:lvl w:ilvl="0">
      <w:numFmt w:val="decimal"/>
      <w:lvlText w:val="*"/>
      <w:lvlJc w:val="left"/>
    </w:lvl>
  </w:abstractNum>
  <w:abstractNum w:abstractNumId="1">
    <w:nsid w:val="0DC6089C"/>
    <w:multiLevelType w:val="singleLevel"/>
    <w:tmpl w:val="015EDFC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E65C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2F5BE5"/>
    <w:multiLevelType w:val="singleLevel"/>
    <w:tmpl w:val="5C32868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D7834B5"/>
    <w:multiLevelType w:val="singleLevel"/>
    <w:tmpl w:val="79B6B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358E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FA4992"/>
    <w:multiLevelType w:val="multilevel"/>
    <w:tmpl w:val="41A0FA12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7">
    <w:nsid w:val="3D6F1674"/>
    <w:multiLevelType w:val="singleLevel"/>
    <w:tmpl w:val="2EC231EC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abstractNum w:abstractNumId="8">
    <w:nsid w:val="4A5559CA"/>
    <w:multiLevelType w:val="singleLevel"/>
    <w:tmpl w:val="EB7820B2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</w:abstractNum>
  <w:abstractNum w:abstractNumId="9">
    <w:nsid w:val="4B8857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BE146B"/>
    <w:multiLevelType w:val="singleLevel"/>
    <w:tmpl w:val="E25695BC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HellasTimes" w:hAnsi="HellasTimes" w:hint="default"/>
        <w:b w:val="0"/>
        <w:i w:val="0"/>
        <w:sz w:val="24"/>
      </w:rPr>
    </w:lvl>
  </w:abstractNum>
  <w:abstractNum w:abstractNumId="11">
    <w:nsid w:val="53327455"/>
    <w:multiLevelType w:val="hybridMultilevel"/>
    <w:tmpl w:val="AB0EDD82"/>
    <w:lvl w:ilvl="0" w:tplc="0D12B5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0E32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AA223A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2"/>
  </w:num>
  <w:num w:numId="9">
    <w:abstractNumId w:val="1"/>
  </w:num>
  <w:num w:numId="10">
    <w:abstractNumId w:val="4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0" w:hanging="283"/>
        </w:pPr>
        <w:rPr>
          <w:rFonts w:ascii="Symbol" w:hAnsi="Symbol" w:hint="default"/>
        </w:rPr>
      </w:lvl>
    </w:lvlOverride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2D44"/>
    <w:rsid w:val="00101706"/>
    <w:rsid w:val="001972B5"/>
    <w:rsid w:val="00355C58"/>
    <w:rsid w:val="00423972"/>
    <w:rsid w:val="00807D15"/>
    <w:rsid w:val="008138F5"/>
    <w:rsid w:val="00904FBA"/>
    <w:rsid w:val="00A52D44"/>
    <w:rsid w:val="00C82448"/>
    <w:rsid w:val="00DE3ED6"/>
    <w:rsid w:val="00E86E00"/>
    <w:rsid w:val="00F4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97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23972"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rsid w:val="00423972"/>
    <w:pPr>
      <w:keepNext/>
      <w:jc w:val="center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39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972"/>
    <w:pPr>
      <w:tabs>
        <w:tab w:val="center" w:pos="4320"/>
        <w:tab w:val="right" w:pos="8640"/>
      </w:tabs>
    </w:pPr>
  </w:style>
  <w:style w:type="paragraph" w:customStyle="1" w:styleId="COSTAS">
    <w:name w:val="COSTAS"/>
    <w:rsid w:val="00423972"/>
    <w:pPr>
      <w:ind w:firstLine="720"/>
      <w:jc w:val="both"/>
    </w:pPr>
    <w:rPr>
      <w:rFonts w:ascii="Arial" w:hAnsi="Arial"/>
      <w:snapToGrid w:val="0"/>
      <w:color w:val="000000"/>
      <w:sz w:val="24"/>
      <w:lang w:val="en-AU" w:eastAsia="en-US"/>
    </w:rPr>
  </w:style>
  <w:style w:type="character" w:styleId="Hyperlink">
    <w:name w:val="Hyperlink"/>
    <w:basedOn w:val="DefaultParagraphFont"/>
    <w:rsid w:val="00423972"/>
    <w:rPr>
      <w:color w:val="0000FF"/>
      <w:u w:val="single"/>
    </w:rPr>
  </w:style>
  <w:style w:type="paragraph" w:styleId="BodyText">
    <w:name w:val="Body Text"/>
    <w:basedOn w:val="Normal"/>
    <w:rsid w:val="00423972"/>
    <w:pPr>
      <w:jc w:val="both"/>
    </w:pPr>
  </w:style>
  <w:style w:type="paragraph" w:styleId="BodyText2">
    <w:name w:val="Body Text 2"/>
    <w:basedOn w:val="Normal"/>
    <w:rsid w:val="00423972"/>
    <w:pPr>
      <w:jc w:val="both"/>
    </w:pPr>
    <w:rPr>
      <w:rFonts w:ascii="Times New Roman" w:hAnsi="Times New Roman"/>
      <w:i/>
      <w:iCs/>
    </w:rPr>
  </w:style>
  <w:style w:type="paragraph" w:customStyle="1" w:styleId="gmail-m-8943756123651688816gmail-msonormal">
    <w:name w:val="gmail-m_-8943756123651688816gmail-msonormal"/>
    <w:basedOn w:val="Normal"/>
    <w:rsid w:val="00E86E00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P.PETROPOULOS A.E.B.E.</Company>
  <LinksUpToDate>false</LinksUpToDate>
  <CharactersWithSpaces>1316</CharactersWithSpaces>
  <SharedDoc>false</SharedDoc>
  <HLinks>
    <vt:vector size="12" baseType="variant"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>http://www.petropoulos.com/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mailto:ppaebe@petropoulos.com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K.PETROPOULOS</dc:creator>
  <cp:lastModifiedBy>Petros Petropoulos AEBE</cp:lastModifiedBy>
  <cp:revision>3</cp:revision>
  <cp:lastPrinted>2004-12-02T10:33:00Z</cp:lastPrinted>
  <dcterms:created xsi:type="dcterms:W3CDTF">2017-12-28T15:19:00Z</dcterms:created>
  <dcterms:modified xsi:type="dcterms:W3CDTF">2017-12-28T15:21:00Z</dcterms:modified>
</cp:coreProperties>
</file>