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362" w:rsidRPr="00991362" w:rsidRDefault="00991362" w:rsidP="00991362">
      <w:pPr>
        <w:pBdr>
          <w:top w:val="single" w:sz="2" w:space="7" w:color="FF0000"/>
          <w:bottom w:val="single" w:sz="2" w:space="5" w:color="FF0000"/>
        </w:pBdr>
        <w:spacing w:after="0"/>
        <w:jc w:val="center"/>
        <w:outlineLvl w:val="7"/>
        <w:rPr>
          <w:rFonts w:ascii="Arial" w:eastAsia="Calibri" w:hAnsi="Arial" w:cs="Arial"/>
          <w:b/>
          <w:iCs/>
          <w:spacing w:val="20"/>
          <w:sz w:val="28"/>
          <w:szCs w:val="28"/>
        </w:rPr>
      </w:pPr>
      <w:r w:rsidRPr="00991362">
        <w:rPr>
          <w:rFonts w:ascii="Arial" w:eastAsia="Calibri" w:hAnsi="Arial" w:cs="Arial"/>
          <w:b/>
          <w:iCs/>
          <w:spacing w:val="20"/>
          <w:sz w:val="28"/>
          <w:szCs w:val="28"/>
        </w:rPr>
        <w:t>PRESS RELEASE</w:t>
      </w:r>
    </w:p>
    <w:p w:rsidR="008A1A37" w:rsidRDefault="008A1A37" w:rsidP="008A1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40" w:lineRule="atLeast"/>
        <w:jc w:val="both"/>
        <w:rPr>
          <w:rFonts w:ascii="Arial" w:hAnsi="Arial" w:cs="Arial"/>
          <w:sz w:val="24"/>
          <w:szCs w:val="24"/>
        </w:rPr>
      </w:pPr>
    </w:p>
    <w:p w:rsidR="0066084E" w:rsidRDefault="00D7456A" w:rsidP="00D7456A">
      <w:pPr>
        <w:spacing w:before="240" w:after="240"/>
        <w:jc w:val="center"/>
        <w:textAlignment w:val="baseline"/>
        <w:rPr>
          <w:rFonts w:ascii="Arial" w:hAnsi="Arial" w:cs="Arial"/>
          <w:b/>
          <w:sz w:val="28"/>
          <w:u w:val="single"/>
        </w:rPr>
      </w:pPr>
      <w:r>
        <w:rPr>
          <w:rFonts w:ascii="Arial" w:hAnsi="Arial" w:cs="Arial"/>
          <w:b/>
          <w:sz w:val="28"/>
          <w:u w:val="single"/>
        </w:rPr>
        <w:t xml:space="preserve">Visit of the Ambassador of Israel </w:t>
      </w:r>
    </w:p>
    <w:p w:rsidR="008A1A37" w:rsidRPr="00973A48" w:rsidRDefault="00D7456A" w:rsidP="008A1A37">
      <w:pPr>
        <w:spacing w:before="240" w:after="240"/>
        <w:jc w:val="center"/>
        <w:textAlignment w:val="baseline"/>
        <w:rPr>
          <w:rFonts w:ascii="Arial" w:hAnsi="Arial" w:cs="Arial"/>
          <w:b/>
          <w:sz w:val="28"/>
          <w:u w:val="single"/>
        </w:rPr>
      </w:pPr>
      <w:proofErr w:type="gramStart"/>
      <w:r>
        <w:rPr>
          <w:rFonts w:ascii="Arial" w:hAnsi="Arial" w:cs="Arial"/>
          <w:b/>
          <w:sz w:val="28"/>
          <w:u w:val="single"/>
        </w:rPr>
        <w:t>to</w:t>
      </w:r>
      <w:proofErr w:type="gramEnd"/>
      <w:r w:rsidR="008A1A37" w:rsidRPr="00973A48">
        <w:rPr>
          <w:rFonts w:ascii="Arial" w:hAnsi="Arial" w:cs="Arial"/>
          <w:b/>
          <w:sz w:val="28"/>
          <w:u w:val="single"/>
        </w:rPr>
        <w:t xml:space="preserve"> INTRACOM DEFENSE</w:t>
      </w:r>
    </w:p>
    <w:p w:rsidR="00F06FEF" w:rsidRDefault="008A1A37" w:rsidP="009D3469">
      <w:pPr>
        <w:spacing w:after="120" w:line="340" w:lineRule="atLeast"/>
        <w:jc w:val="both"/>
        <w:textAlignment w:val="baseline"/>
        <w:rPr>
          <w:rFonts w:ascii="Arial" w:eastAsia="Times New Roman" w:hAnsi="Arial" w:cs="Arial"/>
          <w:bCs/>
          <w:sz w:val="24"/>
          <w:szCs w:val="24"/>
          <w:bdr w:val="none" w:sz="0" w:space="0" w:color="auto" w:frame="1"/>
          <w:lang w:eastAsia="el-GR"/>
        </w:rPr>
      </w:pPr>
      <w:proofErr w:type="spellStart"/>
      <w:r w:rsidRPr="00994413">
        <w:rPr>
          <w:rFonts w:ascii="Arial" w:eastAsia="Times New Roman" w:hAnsi="Arial" w:cs="Arial"/>
          <w:b/>
          <w:bCs/>
          <w:sz w:val="24"/>
          <w:szCs w:val="24"/>
          <w:bdr w:val="none" w:sz="0" w:space="0" w:color="auto" w:frame="1"/>
          <w:lang w:eastAsia="el-GR"/>
        </w:rPr>
        <w:t>Koropi</w:t>
      </w:r>
      <w:proofErr w:type="spellEnd"/>
      <w:r w:rsidRPr="00994413">
        <w:rPr>
          <w:rFonts w:ascii="Arial" w:eastAsia="Times New Roman" w:hAnsi="Arial" w:cs="Arial"/>
          <w:b/>
          <w:bCs/>
          <w:sz w:val="24"/>
          <w:szCs w:val="24"/>
          <w:bdr w:val="none" w:sz="0" w:space="0" w:color="auto" w:frame="1"/>
          <w:lang w:eastAsia="el-GR"/>
        </w:rPr>
        <w:t xml:space="preserve">, </w:t>
      </w:r>
      <w:r w:rsidR="00BD149F">
        <w:rPr>
          <w:rFonts w:ascii="Arial" w:eastAsia="Times New Roman" w:hAnsi="Arial" w:cs="Arial"/>
          <w:b/>
          <w:bCs/>
          <w:sz w:val="24"/>
          <w:szCs w:val="24"/>
          <w:bdr w:val="none" w:sz="0" w:space="0" w:color="auto" w:frame="1"/>
          <w:lang w:eastAsia="el-GR"/>
        </w:rPr>
        <w:t>February 2</w:t>
      </w:r>
      <w:r w:rsidR="00002032">
        <w:rPr>
          <w:rFonts w:ascii="Arial" w:eastAsia="Times New Roman" w:hAnsi="Arial" w:cs="Arial"/>
          <w:b/>
          <w:bCs/>
          <w:sz w:val="24"/>
          <w:szCs w:val="24"/>
          <w:bdr w:val="none" w:sz="0" w:space="0" w:color="auto" w:frame="1"/>
          <w:lang w:eastAsia="el-GR"/>
        </w:rPr>
        <w:t>3r</w:t>
      </w:r>
      <w:bookmarkStart w:id="0" w:name="_GoBack"/>
      <w:bookmarkEnd w:id="0"/>
      <w:r w:rsidR="00BD149F">
        <w:rPr>
          <w:rFonts w:ascii="Arial" w:eastAsia="Times New Roman" w:hAnsi="Arial" w:cs="Arial"/>
          <w:b/>
          <w:bCs/>
          <w:sz w:val="24"/>
          <w:szCs w:val="24"/>
          <w:bdr w:val="none" w:sz="0" w:space="0" w:color="auto" w:frame="1"/>
          <w:lang w:eastAsia="el-GR"/>
        </w:rPr>
        <w:t>d</w:t>
      </w:r>
      <w:r w:rsidRPr="00994413">
        <w:rPr>
          <w:rFonts w:ascii="Arial" w:eastAsia="Times New Roman" w:hAnsi="Arial" w:cs="Arial"/>
          <w:b/>
          <w:bCs/>
          <w:sz w:val="24"/>
          <w:szCs w:val="24"/>
          <w:bdr w:val="none" w:sz="0" w:space="0" w:color="auto" w:frame="1"/>
          <w:lang w:eastAsia="el-GR"/>
        </w:rPr>
        <w:t>, 202</w:t>
      </w:r>
      <w:r w:rsidR="00BD149F">
        <w:rPr>
          <w:rFonts w:ascii="Arial" w:eastAsia="Times New Roman" w:hAnsi="Arial" w:cs="Arial"/>
          <w:b/>
          <w:bCs/>
          <w:sz w:val="24"/>
          <w:szCs w:val="24"/>
          <w:bdr w:val="none" w:sz="0" w:space="0" w:color="auto" w:frame="1"/>
          <w:lang w:eastAsia="el-GR"/>
        </w:rPr>
        <w:t>1</w:t>
      </w:r>
      <w:r w:rsidRPr="00994413">
        <w:rPr>
          <w:rFonts w:ascii="Arial" w:eastAsia="Times New Roman" w:hAnsi="Arial" w:cs="Arial"/>
          <w:b/>
          <w:bCs/>
          <w:sz w:val="24"/>
          <w:szCs w:val="24"/>
          <w:bdr w:val="none" w:sz="0" w:space="0" w:color="auto" w:frame="1"/>
          <w:lang w:eastAsia="el-GR"/>
        </w:rPr>
        <w:t xml:space="preserve">: </w:t>
      </w:r>
      <w:r w:rsidR="00BD149F" w:rsidRPr="00BD149F">
        <w:rPr>
          <w:rFonts w:ascii="Arial" w:eastAsia="Times New Roman" w:hAnsi="Arial" w:cs="Arial"/>
          <w:bCs/>
          <w:sz w:val="24"/>
          <w:szCs w:val="24"/>
          <w:bdr w:val="none" w:sz="0" w:space="0" w:color="auto" w:frame="1"/>
          <w:lang w:eastAsia="el-GR"/>
        </w:rPr>
        <w:t xml:space="preserve">His Excellency </w:t>
      </w:r>
      <w:r w:rsidR="00D7456A" w:rsidRPr="00BD149F">
        <w:rPr>
          <w:rFonts w:ascii="Arial" w:eastAsia="Times New Roman" w:hAnsi="Arial" w:cs="Arial"/>
          <w:bCs/>
          <w:sz w:val="24"/>
          <w:szCs w:val="24"/>
          <w:bdr w:val="none" w:sz="0" w:space="0" w:color="auto" w:frame="1"/>
          <w:lang w:eastAsia="el-GR"/>
        </w:rPr>
        <w:t xml:space="preserve">Mr. Yosef </w:t>
      </w:r>
      <w:proofErr w:type="spellStart"/>
      <w:r w:rsidR="00D7456A" w:rsidRPr="00BD149F">
        <w:rPr>
          <w:rFonts w:ascii="Arial" w:eastAsia="Times New Roman" w:hAnsi="Arial" w:cs="Arial"/>
          <w:bCs/>
          <w:sz w:val="24"/>
          <w:szCs w:val="24"/>
          <w:bdr w:val="none" w:sz="0" w:space="0" w:color="auto" w:frame="1"/>
          <w:lang w:eastAsia="el-GR"/>
        </w:rPr>
        <w:t>Amrani</w:t>
      </w:r>
      <w:proofErr w:type="spellEnd"/>
      <w:r w:rsidR="00D7456A">
        <w:rPr>
          <w:rFonts w:ascii="Arial" w:eastAsia="Times New Roman" w:hAnsi="Arial" w:cs="Arial"/>
          <w:bCs/>
          <w:sz w:val="24"/>
          <w:szCs w:val="24"/>
          <w:bdr w:val="none" w:sz="0" w:space="0" w:color="auto" w:frame="1"/>
          <w:lang w:eastAsia="el-GR"/>
        </w:rPr>
        <w:t xml:space="preserve">, </w:t>
      </w:r>
      <w:r w:rsidR="00BD149F" w:rsidRPr="00BD149F">
        <w:rPr>
          <w:rFonts w:ascii="Arial" w:eastAsia="Times New Roman" w:hAnsi="Arial" w:cs="Arial"/>
          <w:bCs/>
          <w:sz w:val="24"/>
          <w:szCs w:val="24"/>
          <w:bdr w:val="none" w:sz="0" w:space="0" w:color="auto" w:frame="1"/>
          <w:lang w:eastAsia="el-GR"/>
        </w:rPr>
        <w:t xml:space="preserve">the Ambassador of Israel in </w:t>
      </w:r>
      <w:r w:rsidR="00D7456A">
        <w:rPr>
          <w:rFonts w:ascii="Arial" w:eastAsia="Times New Roman" w:hAnsi="Arial" w:cs="Arial"/>
          <w:bCs/>
          <w:sz w:val="24"/>
          <w:szCs w:val="24"/>
          <w:bdr w:val="none" w:sz="0" w:space="0" w:color="auto" w:frame="1"/>
          <w:lang w:eastAsia="el-GR"/>
        </w:rPr>
        <w:t>Greece</w:t>
      </w:r>
      <w:r w:rsidR="00BD149F" w:rsidRPr="00BD149F">
        <w:rPr>
          <w:rFonts w:ascii="Arial" w:eastAsia="Times New Roman" w:hAnsi="Arial" w:cs="Arial"/>
          <w:bCs/>
          <w:sz w:val="24"/>
          <w:szCs w:val="24"/>
          <w:bdr w:val="none" w:sz="0" w:space="0" w:color="auto" w:frame="1"/>
          <w:lang w:eastAsia="el-GR"/>
        </w:rPr>
        <w:t>,</w:t>
      </w:r>
      <w:r w:rsidR="00D7456A">
        <w:rPr>
          <w:rFonts w:ascii="Arial" w:eastAsia="Times New Roman" w:hAnsi="Arial" w:cs="Arial"/>
          <w:bCs/>
          <w:sz w:val="24"/>
          <w:szCs w:val="24"/>
          <w:bdr w:val="none" w:sz="0" w:space="0" w:color="auto" w:frame="1"/>
          <w:lang w:eastAsia="el-GR"/>
        </w:rPr>
        <w:t xml:space="preserve"> </w:t>
      </w:r>
      <w:r w:rsidRPr="00994413">
        <w:rPr>
          <w:rFonts w:ascii="Arial" w:eastAsia="Times New Roman" w:hAnsi="Arial" w:cs="Arial"/>
          <w:bCs/>
          <w:sz w:val="24"/>
          <w:szCs w:val="24"/>
          <w:bdr w:val="none" w:sz="0" w:space="0" w:color="auto" w:frame="1"/>
          <w:lang w:eastAsia="el-GR"/>
        </w:rPr>
        <w:t xml:space="preserve">visited the premises of INTRACOM DEFENSE (IDE) at </w:t>
      </w:r>
      <w:proofErr w:type="spellStart"/>
      <w:r w:rsidRPr="00994413">
        <w:rPr>
          <w:rFonts w:ascii="Arial" w:eastAsia="Times New Roman" w:hAnsi="Arial" w:cs="Arial"/>
          <w:bCs/>
          <w:sz w:val="24"/>
          <w:szCs w:val="24"/>
          <w:bdr w:val="none" w:sz="0" w:space="0" w:color="auto" w:frame="1"/>
          <w:lang w:eastAsia="el-GR"/>
        </w:rPr>
        <w:t>Koropi</w:t>
      </w:r>
      <w:proofErr w:type="spellEnd"/>
      <w:r w:rsidRPr="00994413">
        <w:rPr>
          <w:rFonts w:ascii="Arial" w:eastAsia="Times New Roman" w:hAnsi="Arial" w:cs="Arial"/>
          <w:bCs/>
          <w:sz w:val="24"/>
          <w:szCs w:val="24"/>
          <w:bdr w:val="none" w:sz="0" w:space="0" w:color="auto" w:frame="1"/>
          <w:lang w:eastAsia="el-GR"/>
        </w:rPr>
        <w:t>, Athens, Greece.</w:t>
      </w:r>
      <w:r w:rsidR="001C3F1E">
        <w:rPr>
          <w:rFonts w:ascii="Arial" w:eastAsia="Times New Roman" w:hAnsi="Arial" w:cs="Arial"/>
          <w:bCs/>
          <w:sz w:val="24"/>
          <w:szCs w:val="24"/>
          <w:bdr w:val="none" w:sz="0" w:space="0" w:color="auto" w:frame="1"/>
          <w:lang w:eastAsia="el-GR"/>
        </w:rPr>
        <w:t xml:space="preserve"> T</w:t>
      </w:r>
      <w:r w:rsidR="00FD4EAF">
        <w:rPr>
          <w:rFonts w:ascii="Arial" w:eastAsia="Times New Roman" w:hAnsi="Arial" w:cs="Arial"/>
          <w:bCs/>
          <w:sz w:val="24"/>
          <w:szCs w:val="24"/>
          <w:bdr w:val="none" w:sz="0" w:space="0" w:color="auto" w:frame="1"/>
          <w:lang w:eastAsia="el-GR"/>
        </w:rPr>
        <w:t>he CEO of IDE</w:t>
      </w:r>
      <w:r w:rsidR="00E75CFE">
        <w:rPr>
          <w:rFonts w:ascii="Arial" w:eastAsia="Times New Roman" w:hAnsi="Arial" w:cs="Arial"/>
          <w:bCs/>
          <w:sz w:val="24"/>
          <w:szCs w:val="24"/>
          <w:bdr w:val="none" w:sz="0" w:space="0" w:color="auto" w:frame="1"/>
          <w:lang w:eastAsia="el-GR"/>
        </w:rPr>
        <w:t xml:space="preserve">, Mr. </w:t>
      </w:r>
      <w:r w:rsidR="00B11F66" w:rsidRPr="00994413">
        <w:rPr>
          <w:rFonts w:ascii="Arial" w:eastAsia="Times New Roman" w:hAnsi="Arial" w:cs="Arial"/>
          <w:bCs/>
          <w:sz w:val="24"/>
          <w:szCs w:val="24"/>
          <w:bdr w:val="none" w:sz="0" w:space="0" w:color="auto" w:frame="1"/>
          <w:lang w:eastAsia="el-GR"/>
        </w:rPr>
        <w:t>George Troullinos</w:t>
      </w:r>
      <w:r w:rsidR="00991362" w:rsidRPr="005C3406">
        <w:rPr>
          <w:rFonts w:ascii="Arial" w:eastAsia="Times New Roman" w:hAnsi="Arial" w:cs="Arial"/>
          <w:bCs/>
          <w:sz w:val="24"/>
          <w:szCs w:val="24"/>
          <w:bdr w:val="none" w:sz="0" w:space="0" w:color="auto" w:frame="1"/>
          <w:lang w:eastAsia="el-GR"/>
        </w:rPr>
        <w:t>,</w:t>
      </w:r>
      <w:r w:rsidR="00B11F66" w:rsidRPr="00994413">
        <w:rPr>
          <w:rFonts w:ascii="Arial" w:eastAsia="Times New Roman" w:hAnsi="Arial" w:cs="Arial"/>
          <w:bCs/>
          <w:sz w:val="24"/>
          <w:szCs w:val="24"/>
          <w:bdr w:val="none" w:sz="0" w:space="0" w:color="auto" w:frame="1"/>
          <w:lang w:eastAsia="el-GR"/>
        </w:rPr>
        <w:t xml:space="preserve"> </w:t>
      </w:r>
      <w:r w:rsidR="00BD149F">
        <w:rPr>
          <w:rFonts w:ascii="Arial" w:eastAsia="Times New Roman" w:hAnsi="Arial" w:cs="Arial"/>
          <w:bCs/>
          <w:sz w:val="24"/>
          <w:szCs w:val="24"/>
          <w:bdr w:val="none" w:sz="0" w:space="0" w:color="auto" w:frame="1"/>
          <w:lang w:eastAsia="el-GR"/>
        </w:rPr>
        <w:t>welcomed the Ambassador together with</w:t>
      </w:r>
      <w:r w:rsidRPr="00994413">
        <w:rPr>
          <w:rFonts w:ascii="Arial" w:eastAsia="Times New Roman" w:hAnsi="Arial" w:cs="Arial"/>
          <w:bCs/>
          <w:sz w:val="24"/>
          <w:szCs w:val="24"/>
          <w:bdr w:val="none" w:sz="0" w:space="0" w:color="auto" w:frame="1"/>
          <w:lang w:eastAsia="el-GR"/>
        </w:rPr>
        <w:t xml:space="preserve"> senior executives of the company</w:t>
      </w:r>
      <w:r w:rsidR="002F119B">
        <w:rPr>
          <w:rFonts w:ascii="Arial" w:eastAsia="Times New Roman" w:hAnsi="Arial" w:cs="Arial"/>
          <w:bCs/>
          <w:sz w:val="24"/>
          <w:szCs w:val="24"/>
          <w:bdr w:val="none" w:sz="0" w:space="0" w:color="auto" w:frame="1"/>
          <w:lang w:eastAsia="el-GR"/>
        </w:rPr>
        <w:t>.</w:t>
      </w:r>
      <w:r w:rsidR="00BD149F">
        <w:rPr>
          <w:rFonts w:ascii="Arial" w:eastAsia="Times New Roman" w:hAnsi="Arial" w:cs="Arial"/>
          <w:bCs/>
          <w:sz w:val="24"/>
          <w:szCs w:val="24"/>
          <w:bdr w:val="none" w:sz="0" w:space="0" w:color="auto" w:frame="1"/>
          <w:lang w:eastAsia="el-GR"/>
        </w:rPr>
        <w:t xml:space="preserve"> </w:t>
      </w:r>
    </w:p>
    <w:p w:rsidR="00F27EEC" w:rsidRDefault="00F06FEF" w:rsidP="00F06FEF">
      <w:pPr>
        <w:spacing w:after="120" w:line="340" w:lineRule="atLeast"/>
        <w:jc w:val="both"/>
        <w:textAlignment w:val="baseline"/>
        <w:rPr>
          <w:rFonts w:ascii="Arial" w:eastAsia="Times New Roman" w:hAnsi="Arial" w:cs="Arial"/>
          <w:bCs/>
          <w:sz w:val="24"/>
          <w:szCs w:val="24"/>
          <w:bdr w:val="none" w:sz="0" w:space="0" w:color="auto" w:frame="1"/>
          <w:lang w:eastAsia="el-GR"/>
        </w:rPr>
      </w:pPr>
      <w:r>
        <w:rPr>
          <w:rFonts w:ascii="Arial" w:eastAsia="Times New Roman" w:hAnsi="Arial" w:cs="Arial"/>
          <w:bCs/>
          <w:sz w:val="24"/>
          <w:szCs w:val="24"/>
          <w:bdr w:val="none" w:sz="0" w:space="0" w:color="auto" w:frame="1"/>
          <w:lang w:eastAsia="el-GR"/>
        </w:rPr>
        <w:t xml:space="preserve">The Ambassador was </w:t>
      </w:r>
      <w:r w:rsidR="008A1A37" w:rsidRPr="00994413">
        <w:rPr>
          <w:rFonts w:ascii="Arial" w:eastAsia="Times New Roman" w:hAnsi="Arial" w:cs="Arial"/>
          <w:bCs/>
          <w:sz w:val="24"/>
          <w:szCs w:val="24"/>
          <w:bdr w:val="none" w:sz="0" w:space="0" w:color="auto" w:frame="1"/>
          <w:lang w:eastAsia="el-GR"/>
        </w:rPr>
        <w:t xml:space="preserve">briefed on the </w:t>
      </w:r>
      <w:r>
        <w:rPr>
          <w:rFonts w:ascii="Arial" w:eastAsia="Times New Roman" w:hAnsi="Arial" w:cs="Arial"/>
          <w:bCs/>
          <w:sz w:val="24"/>
          <w:szCs w:val="24"/>
          <w:bdr w:val="none" w:sz="0" w:space="0" w:color="auto" w:frame="1"/>
          <w:lang w:eastAsia="el-GR"/>
        </w:rPr>
        <w:t xml:space="preserve">opportunities to cooperate in </w:t>
      </w:r>
      <w:r w:rsidR="00072B45">
        <w:rPr>
          <w:rFonts w:ascii="Arial" w:eastAsia="Times New Roman" w:hAnsi="Arial" w:cs="Arial"/>
          <w:bCs/>
          <w:sz w:val="24"/>
          <w:szCs w:val="24"/>
          <w:bdr w:val="none" w:sz="0" w:space="0" w:color="auto" w:frame="1"/>
          <w:lang w:eastAsia="el-GR"/>
        </w:rPr>
        <w:t xml:space="preserve">projects in </w:t>
      </w:r>
      <w:r>
        <w:rPr>
          <w:rFonts w:ascii="Arial" w:eastAsia="Times New Roman" w:hAnsi="Arial" w:cs="Arial"/>
          <w:bCs/>
          <w:sz w:val="24"/>
          <w:szCs w:val="24"/>
          <w:bdr w:val="none" w:sz="0" w:space="0" w:color="auto" w:frame="1"/>
          <w:lang w:eastAsia="el-GR"/>
        </w:rPr>
        <w:t>both countries</w:t>
      </w:r>
      <w:r w:rsidR="00C44E2E">
        <w:rPr>
          <w:rFonts w:ascii="Arial" w:eastAsia="Times New Roman" w:hAnsi="Arial" w:cs="Arial"/>
          <w:bCs/>
          <w:sz w:val="24"/>
          <w:szCs w:val="24"/>
          <w:bdr w:val="none" w:sz="0" w:space="0" w:color="auto" w:frame="1"/>
          <w:lang w:eastAsia="el-GR"/>
        </w:rPr>
        <w:t>,</w:t>
      </w:r>
      <w:r>
        <w:rPr>
          <w:rFonts w:ascii="Arial" w:eastAsia="Times New Roman" w:hAnsi="Arial" w:cs="Arial"/>
          <w:bCs/>
          <w:sz w:val="24"/>
          <w:szCs w:val="24"/>
          <w:bdr w:val="none" w:sz="0" w:space="0" w:color="auto" w:frame="1"/>
          <w:lang w:eastAsia="el-GR"/>
        </w:rPr>
        <w:t xml:space="preserve"> </w:t>
      </w:r>
      <w:r w:rsidR="005C3406">
        <w:rPr>
          <w:rFonts w:ascii="Arial" w:eastAsia="Times New Roman" w:hAnsi="Arial" w:cs="Arial"/>
          <w:bCs/>
          <w:sz w:val="24"/>
          <w:szCs w:val="24"/>
          <w:bdr w:val="none" w:sz="0" w:space="0" w:color="auto" w:frame="1"/>
          <w:lang w:eastAsia="el-GR"/>
        </w:rPr>
        <w:t xml:space="preserve">as well </w:t>
      </w:r>
      <w:r w:rsidR="00AA51D4">
        <w:rPr>
          <w:rFonts w:ascii="Arial" w:eastAsia="Times New Roman" w:hAnsi="Arial" w:cs="Arial"/>
          <w:bCs/>
          <w:sz w:val="24"/>
          <w:szCs w:val="24"/>
          <w:bdr w:val="none" w:sz="0" w:space="0" w:color="auto" w:frame="1"/>
          <w:lang w:eastAsia="el-GR"/>
        </w:rPr>
        <w:t xml:space="preserve">as in the international market. </w:t>
      </w:r>
    </w:p>
    <w:p w:rsidR="00F06FEF" w:rsidRDefault="00F06FEF" w:rsidP="00072B45">
      <w:pPr>
        <w:spacing w:after="120" w:line="340" w:lineRule="atLeast"/>
        <w:jc w:val="both"/>
        <w:textAlignment w:val="baseline"/>
        <w:rPr>
          <w:rFonts w:ascii="Arial" w:eastAsia="Times New Roman" w:hAnsi="Arial" w:cs="Arial"/>
          <w:bCs/>
          <w:sz w:val="24"/>
          <w:szCs w:val="24"/>
          <w:bdr w:val="none" w:sz="0" w:space="0" w:color="auto" w:frame="1"/>
          <w:lang w:eastAsia="el-GR"/>
        </w:rPr>
      </w:pPr>
      <w:r>
        <w:rPr>
          <w:rFonts w:ascii="Arial" w:eastAsia="Times New Roman" w:hAnsi="Arial" w:cs="Arial"/>
          <w:bCs/>
          <w:sz w:val="24"/>
          <w:szCs w:val="24"/>
          <w:bdr w:val="none" w:sz="0" w:space="0" w:color="auto" w:frame="1"/>
          <w:lang w:eastAsia="el-GR"/>
        </w:rPr>
        <w:t xml:space="preserve">IDE has recently signed </w:t>
      </w:r>
      <w:r w:rsidR="00072B45">
        <w:rPr>
          <w:rFonts w:ascii="Arial" w:eastAsia="Times New Roman" w:hAnsi="Arial" w:cs="Arial"/>
          <w:bCs/>
          <w:sz w:val="24"/>
          <w:szCs w:val="24"/>
          <w:bdr w:val="none" w:sz="0" w:space="0" w:color="auto" w:frame="1"/>
          <w:lang w:eastAsia="el-GR"/>
        </w:rPr>
        <w:t xml:space="preserve">a contract </w:t>
      </w:r>
      <w:r w:rsidR="00C44E2E">
        <w:rPr>
          <w:rFonts w:ascii="Arial" w:eastAsia="Times New Roman" w:hAnsi="Arial" w:cs="Arial"/>
          <w:bCs/>
          <w:sz w:val="24"/>
          <w:szCs w:val="24"/>
          <w:bdr w:val="none" w:sz="0" w:space="0" w:color="auto" w:frame="1"/>
          <w:lang w:eastAsia="el-GR"/>
        </w:rPr>
        <w:t xml:space="preserve">with </w:t>
      </w:r>
      <w:r w:rsidR="00072B45">
        <w:rPr>
          <w:rFonts w:ascii="Arial" w:eastAsia="Times New Roman" w:hAnsi="Arial" w:cs="Arial"/>
          <w:bCs/>
          <w:sz w:val="24"/>
          <w:szCs w:val="24"/>
          <w:bdr w:val="none" w:sz="0" w:space="0" w:color="auto" w:frame="1"/>
          <w:lang w:eastAsia="el-GR"/>
        </w:rPr>
        <w:t>Israel A</w:t>
      </w:r>
      <w:r w:rsidR="00C44E2E">
        <w:rPr>
          <w:rFonts w:ascii="Arial" w:eastAsia="Times New Roman" w:hAnsi="Arial" w:cs="Arial"/>
          <w:bCs/>
          <w:sz w:val="24"/>
          <w:szCs w:val="24"/>
          <w:bdr w:val="none" w:sz="0" w:space="0" w:color="auto" w:frame="1"/>
          <w:lang w:eastAsia="el-GR"/>
        </w:rPr>
        <w:t>ero</w:t>
      </w:r>
      <w:r w:rsidR="00072B45">
        <w:rPr>
          <w:rFonts w:ascii="Arial" w:eastAsia="Times New Roman" w:hAnsi="Arial" w:cs="Arial"/>
          <w:bCs/>
          <w:sz w:val="24"/>
          <w:szCs w:val="24"/>
          <w:bdr w:val="none" w:sz="0" w:space="0" w:color="auto" w:frame="1"/>
          <w:lang w:eastAsia="el-GR"/>
        </w:rPr>
        <w:t>space Industries</w:t>
      </w:r>
      <w:r w:rsidR="00FD2922">
        <w:rPr>
          <w:rFonts w:ascii="Arial" w:eastAsia="Times New Roman" w:hAnsi="Arial" w:cs="Arial"/>
          <w:bCs/>
          <w:sz w:val="24"/>
          <w:szCs w:val="24"/>
          <w:bdr w:val="none" w:sz="0" w:space="0" w:color="auto" w:frame="1"/>
          <w:lang w:eastAsia="el-GR"/>
        </w:rPr>
        <w:t xml:space="preserve"> (IAI)</w:t>
      </w:r>
      <w:r w:rsidR="00C44E2E">
        <w:rPr>
          <w:rFonts w:ascii="Arial" w:eastAsia="Times New Roman" w:hAnsi="Arial" w:cs="Arial"/>
          <w:bCs/>
          <w:sz w:val="24"/>
          <w:szCs w:val="24"/>
          <w:bdr w:val="none" w:sz="0" w:space="0" w:color="auto" w:frame="1"/>
          <w:lang w:eastAsia="el-GR"/>
        </w:rPr>
        <w:t>,</w:t>
      </w:r>
      <w:r w:rsidR="00072B45">
        <w:rPr>
          <w:rFonts w:ascii="Arial" w:eastAsia="Times New Roman" w:hAnsi="Arial" w:cs="Arial"/>
          <w:bCs/>
          <w:sz w:val="24"/>
          <w:szCs w:val="24"/>
          <w:bdr w:val="none" w:sz="0" w:space="0" w:color="auto" w:frame="1"/>
          <w:lang w:eastAsia="el-GR"/>
        </w:rPr>
        <w:t xml:space="preserve"> the biggest and gove</w:t>
      </w:r>
      <w:r w:rsidR="0077032B">
        <w:rPr>
          <w:rFonts w:ascii="Arial" w:eastAsia="Times New Roman" w:hAnsi="Arial" w:cs="Arial"/>
          <w:bCs/>
          <w:sz w:val="24"/>
          <w:szCs w:val="24"/>
          <w:bdr w:val="none" w:sz="0" w:space="0" w:color="auto" w:frame="1"/>
          <w:lang w:eastAsia="el-GR"/>
        </w:rPr>
        <w:t>rn</w:t>
      </w:r>
      <w:r w:rsidR="00072B45">
        <w:rPr>
          <w:rFonts w:ascii="Arial" w:eastAsia="Times New Roman" w:hAnsi="Arial" w:cs="Arial"/>
          <w:bCs/>
          <w:sz w:val="24"/>
          <w:szCs w:val="24"/>
          <w:bdr w:val="none" w:sz="0" w:space="0" w:color="auto" w:frame="1"/>
          <w:lang w:eastAsia="el-GR"/>
        </w:rPr>
        <w:t xml:space="preserve">ment owned defense </w:t>
      </w:r>
      <w:r w:rsidR="00FD2922">
        <w:rPr>
          <w:rFonts w:ascii="Arial" w:eastAsia="Times New Roman" w:hAnsi="Arial" w:cs="Arial"/>
          <w:bCs/>
          <w:sz w:val="24"/>
          <w:szCs w:val="24"/>
          <w:bdr w:val="none" w:sz="0" w:space="0" w:color="auto" w:frame="1"/>
          <w:lang w:eastAsia="el-GR"/>
        </w:rPr>
        <w:t>company</w:t>
      </w:r>
      <w:r w:rsidR="00072B45">
        <w:rPr>
          <w:rFonts w:ascii="Arial" w:eastAsia="Times New Roman" w:hAnsi="Arial" w:cs="Arial"/>
          <w:bCs/>
          <w:sz w:val="24"/>
          <w:szCs w:val="24"/>
          <w:bdr w:val="none" w:sz="0" w:space="0" w:color="auto" w:frame="1"/>
          <w:lang w:eastAsia="el-GR"/>
        </w:rPr>
        <w:t xml:space="preserve"> in Israel</w:t>
      </w:r>
      <w:r w:rsidR="00C44E2E">
        <w:rPr>
          <w:rFonts w:ascii="Arial" w:eastAsia="Times New Roman" w:hAnsi="Arial" w:cs="Arial"/>
          <w:bCs/>
          <w:sz w:val="24"/>
          <w:szCs w:val="24"/>
          <w:bdr w:val="none" w:sz="0" w:space="0" w:color="auto" w:frame="1"/>
          <w:lang w:eastAsia="el-GR"/>
        </w:rPr>
        <w:t>,</w:t>
      </w:r>
      <w:r w:rsidR="00072B45">
        <w:rPr>
          <w:rFonts w:ascii="Arial" w:eastAsia="Times New Roman" w:hAnsi="Arial" w:cs="Arial"/>
          <w:bCs/>
          <w:sz w:val="24"/>
          <w:szCs w:val="24"/>
          <w:bdr w:val="none" w:sz="0" w:space="0" w:color="auto" w:frame="1"/>
          <w:lang w:eastAsia="el-GR"/>
        </w:rPr>
        <w:t xml:space="preserve"> to </w:t>
      </w:r>
      <w:r w:rsidR="00444887">
        <w:rPr>
          <w:rFonts w:ascii="Arial" w:eastAsia="Times New Roman" w:hAnsi="Arial" w:cs="Arial"/>
          <w:bCs/>
          <w:sz w:val="24"/>
          <w:szCs w:val="24"/>
          <w:bdr w:val="none" w:sz="0" w:space="0" w:color="auto" w:frame="1"/>
          <w:lang w:eastAsia="el-GR"/>
        </w:rPr>
        <w:t>deliver</w:t>
      </w:r>
      <w:r w:rsidR="00072B45">
        <w:rPr>
          <w:rFonts w:ascii="Arial" w:eastAsia="Times New Roman" w:hAnsi="Arial" w:cs="Arial"/>
          <w:bCs/>
          <w:sz w:val="24"/>
          <w:szCs w:val="24"/>
          <w:bdr w:val="none" w:sz="0" w:space="0" w:color="auto" w:frame="1"/>
          <w:lang w:eastAsia="el-GR"/>
        </w:rPr>
        <w:t xml:space="preserve"> its unique </w:t>
      </w:r>
      <w:r w:rsidR="005C3406">
        <w:rPr>
          <w:rFonts w:ascii="Arial" w:eastAsia="Times New Roman" w:hAnsi="Arial" w:cs="Arial"/>
          <w:bCs/>
          <w:sz w:val="24"/>
          <w:szCs w:val="24"/>
          <w:bdr w:val="none" w:sz="0" w:space="0" w:color="auto" w:frame="1"/>
          <w:lang w:eastAsia="el-GR"/>
        </w:rPr>
        <w:t xml:space="preserve">hybrid </w:t>
      </w:r>
      <w:r w:rsidR="00444887">
        <w:rPr>
          <w:rFonts w:ascii="Arial" w:eastAsia="Times New Roman" w:hAnsi="Arial" w:cs="Arial"/>
          <w:bCs/>
          <w:sz w:val="24"/>
          <w:szCs w:val="24"/>
          <w:bdr w:val="none" w:sz="0" w:space="0" w:color="auto" w:frame="1"/>
          <w:lang w:eastAsia="el-GR"/>
        </w:rPr>
        <w:t xml:space="preserve">energy </w:t>
      </w:r>
      <w:r w:rsidR="005C3406">
        <w:rPr>
          <w:rFonts w:ascii="Arial" w:eastAsia="Times New Roman" w:hAnsi="Arial" w:cs="Arial"/>
          <w:bCs/>
          <w:sz w:val="24"/>
          <w:szCs w:val="24"/>
          <w:bdr w:val="none" w:sz="0" w:space="0" w:color="auto" w:frame="1"/>
          <w:lang w:eastAsia="el-GR"/>
        </w:rPr>
        <w:t xml:space="preserve">supply and </w:t>
      </w:r>
      <w:r w:rsidR="0077032B">
        <w:rPr>
          <w:rFonts w:ascii="Arial" w:eastAsia="Times New Roman" w:hAnsi="Arial" w:cs="Arial"/>
          <w:bCs/>
          <w:sz w:val="24"/>
          <w:szCs w:val="24"/>
          <w:bdr w:val="none" w:sz="0" w:space="0" w:color="auto" w:frame="1"/>
          <w:lang w:eastAsia="el-GR"/>
        </w:rPr>
        <w:t xml:space="preserve">management </w:t>
      </w:r>
      <w:r w:rsidR="005C3406">
        <w:rPr>
          <w:rFonts w:ascii="Arial" w:eastAsia="Times New Roman" w:hAnsi="Arial" w:cs="Arial"/>
          <w:bCs/>
          <w:sz w:val="24"/>
          <w:szCs w:val="24"/>
          <w:bdr w:val="none" w:sz="0" w:space="0" w:color="auto" w:frame="1"/>
          <w:lang w:eastAsia="el-GR"/>
        </w:rPr>
        <w:t xml:space="preserve">solution </w:t>
      </w:r>
      <w:r w:rsidR="00072B45">
        <w:rPr>
          <w:rFonts w:ascii="Arial" w:eastAsia="Times New Roman" w:hAnsi="Arial" w:cs="Arial"/>
          <w:bCs/>
          <w:sz w:val="24"/>
          <w:szCs w:val="24"/>
          <w:bdr w:val="none" w:sz="0" w:space="0" w:color="auto" w:frame="1"/>
          <w:lang w:eastAsia="el-GR"/>
        </w:rPr>
        <w:t>for military use</w:t>
      </w:r>
      <w:r w:rsidR="00C44E2E">
        <w:rPr>
          <w:rFonts w:ascii="Arial" w:eastAsia="Times New Roman" w:hAnsi="Arial" w:cs="Arial"/>
          <w:bCs/>
          <w:sz w:val="24"/>
          <w:szCs w:val="24"/>
          <w:bdr w:val="none" w:sz="0" w:space="0" w:color="auto" w:frame="1"/>
          <w:lang w:eastAsia="el-GR"/>
        </w:rPr>
        <w:t>. IDE</w:t>
      </w:r>
      <w:r w:rsidR="00072B45">
        <w:rPr>
          <w:rFonts w:ascii="Arial" w:eastAsia="Times New Roman" w:hAnsi="Arial" w:cs="Arial"/>
          <w:bCs/>
          <w:sz w:val="24"/>
          <w:szCs w:val="24"/>
          <w:bdr w:val="none" w:sz="0" w:space="0" w:color="auto" w:frame="1"/>
          <w:lang w:eastAsia="el-GR"/>
        </w:rPr>
        <w:t xml:space="preserve"> is</w:t>
      </w:r>
      <w:r w:rsidR="005C3406">
        <w:rPr>
          <w:rFonts w:ascii="Arial" w:eastAsia="Times New Roman" w:hAnsi="Arial" w:cs="Arial"/>
          <w:bCs/>
          <w:sz w:val="24"/>
          <w:szCs w:val="24"/>
          <w:bdr w:val="none" w:sz="0" w:space="0" w:color="auto" w:frame="1"/>
          <w:lang w:eastAsia="el-GR"/>
        </w:rPr>
        <w:t xml:space="preserve"> interested to expand its cooperation </w:t>
      </w:r>
      <w:r w:rsidR="00C44E2E">
        <w:rPr>
          <w:rFonts w:ascii="Arial" w:eastAsia="Times New Roman" w:hAnsi="Arial" w:cs="Arial"/>
          <w:bCs/>
          <w:sz w:val="24"/>
          <w:szCs w:val="24"/>
          <w:bdr w:val="none" w:sz="0" w:space="0" w:color="auto" w:frame="1"/>
          <w:lang w:eastAsia="el-GR"/>
        </w:rPr>
        <w:t>with Israel</w:t>
      </w:r>
      <w:r w:rsidR="00FD2922">
        <w:rPr>
          <w:rFonts w:ascii="Arial" w:eastAsia="Times New Roman" w:hAnsi="Arial" w:cs="Arial"/>
          <w:bCs/>
          <w:sz w:val="24"/>
          <w:szCs w:val="24"/>
          <w:bdr w:val="none" w:sz="0" w:space="0" w:color="auto" w:frame="1"/>
          <w:lang w:eastAsia="el-GR"/>
        </w:rPr>
        <w:t>i industries</w:t>
      </w:r>
      <w:r w:rsidR="00C44E2E">
        <w:rPr>
          <w:rFonts w:ascii="Arial" w:eastAsia="Times New Roman" w:hAnsi="Arial" w:cs="Arial"/>
          <w:bCs/>
          <w:sz w:val="24"/>
          <w:szCs w:val="24"/>
          <w:bdr w:val="none" w:sz="0" w:space="0" w:color="auto" w:frame="1"/>
          <w:lang w:eastAsia="el-GR"/>
        </w:rPr>
        <w:t xml:space="preserve"> </w:t>
      </w:r>
      <w:r w:rsidR="005C3406">
        <w:rPr>
          <w:rFonts w:ascii="Arial" w:eastAsia="Times New Roman" w:hAnsi="Arial" w:cs="Arial"/>
          <w:bCs/>
          <w:sz w:val="24"/>
          <w:szCs w:val="24"/>
          <w:bdr w:val="none" w:sz="0" w:space="0" w:color="auto" w:frame="1"/>
          <w:lang w:eastAsia="el-GR"/>
        </w:rPr>
        <w:t>in other</w:t>
      </w:r>
      <w:r w:rsidR="00072B45">
        <w:rPr>
          <w:rFonts w:ascii="Arial" w:eastAsia="Times New Roman" w:hAnsi="Arial" w:cs="Arial"/>
          <w:bCs/>
          <w:sz w:val="24"/>
          <w:szCs w:val="24"/>
          <w:bdr w:val="none" w:sz="0" w:space="0" w:color="auto" w:frame="1"/>
          <w:lang w:eastAsia="el-GR"/>
        </w:rPr>
        <w:t xml:space="preserve"> developing programs</w:t>
      </w:r>
      <w:r w:rsidR="00AA51D4">
        <w:rPr>
          <w:rFonts w:ascii="Arial" w:eastAsia="Times New Roman" w:hAnsi="Arial" w:cs="Arial"/>
          <w:bCs/>
          <w:sz w:val="24"/>
          <w:szCs w:val="24"/>
          <w:bdr w:val="none" w:sz="0" w:space="0" w:color="auto" w:frame="1"/>
          <w:lang w:eastAsia="el-GR"/>
        </w:rPr>
        <w:t xml:space="preserve"> and</w:t>
      </w:r>
      <w:r w:rsidR="005C3406">
        <w:rPr>
          <w:rFonts w:ascii="Arial" w:eastAsia="Times New Roman" w:hAnsi="Arial" w:cs="Arial"/>
          <w:bCs/>
          <w:sz w:val="24"/>
          <w:szCs w:val="24"/>
          <w:bdr w:val="none" w:sz="0" w:space="0" w:color="auto" w:frame="1"/>
          <w:lang w:eastAsia="el-GR"/>
        </w:rPr>
        <w:t xml:space="preserve"> </w:t>
      </w:r>
      <w:r w:rsidR="00AA51D4">
        <w:rPr>
          <w:rFonts w:ascii="Arial" w:eastAsia="Times New Roman" w:hAnsi="Arial" w:cs="Arial"/>
          <w:bCs/>
          <w:sz w:val="24"/>
          <w:szCs w:val="24"/>
          <w:bdr w:val="none" w:sz="0" w:space="0" w:color="auto" w:frame="1"/>
          <w:lang w:eastAsia="el-GR"/>
        </w:rPr>
        <w:t>to this extent, the best methods and strategies were discussed, aiming to strengthen the defense cooperation between the two countries.</w:t>
      </w:r>
    </w:p>
    <w:p w:rsidR="008A1A37" w:rsidRDefault="00FD4EAF" w:rsidP="009D3469">
      <w:pPr>
        <w:spacing w:after="120" w:line="340" w:lineRule="atLeast"/>
        <w:jc w:val="both"/>
        <w:textAlignment w:val="baseline"/>
        <w:rPr>
          <w:rFonts w:ascii="Arial" w:eastAsia="Times New Roman" w:hAnsi="Arial" w:cs="Arial"/>
          <w:bCs/>
          <w:sz w:val="24"/>
          <w:szCs w:val="24"/>
          <w:bdr w:val="none" w:sz="0" w:space="0" w:color="auto" w:frame="1"/>
          <w:lang w:eastAsia="el-GR"/>
        </w:rPr>
      </w:pPr>
      <w:r>
        <w:rPr>
          <w:rFonts w:ascii="Arial" w:eastAsia="Times New Roman" w:hAnsi="Arial" w:cs="Arial"/>
          <w:bCs/>
          <w:sz w:val="24"/>
          <w:szCs w:val="24"/>
          <w:bdr w:val="none" w:sz="0" w:space="0" w:color="auto" w:frame="1"/>
          <w:lang w:eastAsia="el-GR"/>
        </w:rPr>
        <w:t xml:space="preserve">The Ambassador had also the opportunity to see the </w:t>
      </w:r>
      <w:r w:rsidR="00D26981">
        <w:rPr>
          <w:rFonts w:ascii="Arial" w:eastAsia="Times New Roman" w:hAnsi="Arial" w:cs="Arial"/>
          <w:bCs/>
          <w:sz w:val="24"/>
          <w:szCs w:val="24"/>
          <w:bdr w:val="none" w:sz="0" w:space="0" w:color="auto" w:frame="1"/>
          <w:lang w:eastAsia="el-GR"/>
        </w:rPr>
        <w:t xml:space="preserve">R&amp;D facilities (IDE is investing </w:t>
      </w:r>
      <w:r w:rsidR="005C3406">
        <w:rPr>
          <w:rFonts w:ascii="Arial" w:eastAsia="Times New Roman" w:hAnsi="Arial" w:cs="Arial"/>
          <w:bCs/>
          <w:sz w:val="24"/>
          <w:szCs w:val="24"/>
          <w:bdr w:val="none" w:sz="0" w:space="0" w:color="auto" w:frame="1"/>
          <w:lang w:eastAsia="el-GR"/>
        </w:rPr>
        <w:t>7</w:t>
      </w:r>
      <w:r w:rsidR="00D26981">
        <w:rPr>
          <w:rFonts w:ascii="Arial" w:eastAsia="Times New Roman" w:hAnsi="Arial" w:cs="Arial"/>
          <w:bCs/>
          <w:sz w:val="24"/>
          <w:szCs w:val="24"/>
          <w:bdr w:val="none" w:sz="0" w:space="0" w:color="auto" w:frame="1"/>
          <w:lang w:eastAsia="el-GR"/>
        </w:rPr>
        <w:t>% of its turnover in R&amp;D)</w:t>
      </w:r>
      <w:r w:rsidR="005C3406">
        <w:rPr>
          <w:rFonts w:ascii="Arial" w:eastAsia="Times New Roman" w:hAnsi="Arial" w:cs="Arial"/>
          <w:bCs/>
          <w:sz w:val="24"/>
          <w:szCs w:val="24"/>
          <w:bdr w:val="none" w:sz="0" w:space="0" w:color="auto" w:frame="1"/>
          <w:lang w:eastAsia="el-GR"/>
        </w:rPr>
        <w:t>,</w:t>
      </w:r>
      <w:r w:rsidR="00D26981">
        <w:rPr>
          <w:rFonts w:ascii="Arial" w:eastAsia="Times New Roman" w:hAnsi="Arial" w:cs="Arial"/>
          <w:bCs/>
          <w:sz w:val="24"/>
          <w:szCs w:val="24"/>
          <w:bdr w:val="none" w:sz="0" w:space="0" w:color="auto" w:frame="1"/>
          <w:lang w:eastAsia="el-GR"/>
        </w:rPr>
        <w:t xml:space="preserve"> as well as </w:t>
      </w:r>
      <w:r w:rsidR="008A1A37" w:rsidRPr="00994413">
        <w:rPr>
          <w:rFonts w:ascii="Arial" w:eastAsia="Times New Roman" w:hAnsi="Arial" w:cs="Arial"/>
          <w:bCs/>
          <w:sz w:val="24"/>
          <w:szCs w:val="24"/>
          <w:bdr w:val="none" w:sz="0" w:space="0" w:color="auto" w:frame="1"/>
          <w:lang w:eastAsia="el-GR"/>
        </w:rPr>
        <w:t xml:space="preserve">production </w:t>
      </w:r>
      <w:r>
        <w:rPr>
          <w:rFonts w:ascii="Arial" w:eastAsia="Times New Roman" w:hAnsi="Arial" w:cs="Arial"/>
          <w:bCs/>
          <w:sz w:val="24"/>
          <w:szCs w:val="24"/>
          <w:bdr w:val="none" w:sz="0" w:space="0" w:color="auto" w:frame="1"/>
          <w:lang w:eastAsia="el-GR"/>
        </w:rPr>
        <w:t>capabilities of the company</w:t>
      </w:r>
      <w:r w:rsidR="005C3406">
        <w:rPr>
          <w:rFonts w:ascii="Arial" w:eastAsia="Times New Roman" w:hAnsi="Arial" w:cs="Arial"/>
          <w:bCs/>
          <w:sz w:val="24"/>
          <w:szCs w:val="24"/>
          <w:bdr w:val="none" w:sz="0" w:space="0" w:color="auto" w:frame="1"/>
          <w:lang w:eastAsia="el-GR"/>
        </w:rPr>
        <w:t>,</w:t>
      </w:r>
      <w:r w:rsidR="008A1A37" w:rsidRPr="00994413">
        <w:rPr>
          <w:rFonts w:ascii="Arial" w:eastAsia="Times New Roman" w:hAnsi="Arial" w:cs="Arial"/>
          <w:bCs/>
          <w:sz w:val="24"/>
          <w:szCs w:val="24"/>
          <w:bdr w:val="none" w:sz="0" w:space="0" w:color="auto" w:frame="1"/>
          <w:lang w:eastAsia="el-GR"/>
        </w:rPr>
        <w:t xml:space="preserve"> </w:t>
      </w:r>
      <w:r>
        <w:rPr>
          <w:rFonts w:ascii="Arial" w:eastAsia="Times New Roman" w:hAnsi="Arial" w:cs="Arial"/>
          <w:bCs/>
          <w:sz w:val="24"/>
          <w:szCs w:val="24"/>
          <w:bdr w:val="none" w:sz="0" w:space="0" w:color="auto" w:frame="1"/>
          <w:lang w:eastAsia="el-GR"/>
        </w:rPr>
        <w:t>focusing on the</w:t>
      </w:r>
      <w:r w:rsidR="008A1A37" w:rsidRPr="00994413">
        <w:rPr>
          <w:rFonts w:ascii="Arial" w:eastAsia="Times New Roman" w:hAnsi="Arial" w:cs="Arial"/>
          <w:bCs/>
          <w:sz w:val="24"/>
          <w:szCs w:val="24"/>
          <w:bdr w:val="none" w:sz="0" w:space="0" w:color="auto" w:frame="1"/>
          <w:lang w:eastAsia="el-GR"/>
        </w:rPr>
        <w:t xml:space="preserve"> </w:t>
      </w:r>
      <w:r w:rsidR="00C06A0D">
        <w:rPr>
          <w:rFonts w:ascii="Arial" w:eastAsia="Times New Roman" w:hAnsi="Arial" w:cs="Arial"/>
          <w:bCs/>
          <w:sz w:val="24"/>
          <w:szCs w:val="24"/>
          <w:bdr w:val="none" w:sz="0" w:space="0" w:color="auto" w:frame="1"/>
          <w:lang w:eastAsia="el-GR"/>
        </w:rPr>
        <w:t>outstanding</w:t>
      </w:r>
      <w:r w:rsidR="008A1A37" w:rsidRPr="00994413">
        <w:rPr>
          <w:rFonts w:ascii="Arial" w:eastAsia="Times New Roman" w:hAnsi="Arial" w:cs="Arial"/>
          <w:bCs/>
          <w:sz w:val="24"/>
          <w:szCs w:val="24"/>
          <w:bdr w:val="none" w:sz="0" w:space="0" w:color="auto" w:frame="1"/>
          <w:lang w:eastAsia="el-GR"/>
        </w:rPr>
        <w:t xml:space="preserve"> potential of IDE which ha</w:t>
      </w:r>
      <w:r>
        <w:rPr>
          <w:rFonts w:ascii="Arial" w:eastAsia="Times New Roman" w:hAnsi="Arial" w:cs="Arial"/>
          <w:bCs/>
          <w:sz w:val="24"/>
          <w:szCs w:val="24"/>
          <w:bdr w:val="none" w:sz="0" w:space="0" w:color="auto" w:frame="1"/>
          <w:lang w:eastAsia="el-GR"/>
        </w:rPr>
        <w:t xml:space="preserve">s </w:t>
      </w:r>
      <w:r w:rsidR="008A1A37" w:rsidRPr="00994413">
        <w:rPr>
          <w:rFonts w:ascii="Arial" w:eastAsia="Times New Roman" w:hAnsi="Arial" w:cs="Arial"/>
          <w:bCs/>
          <w:sz w:val="24"/>
          <w:szCs w:val="24"/>
          <w:bdr w:val="none" w:sz="0" w:space="0" w:color="auto" w:frame="1"/>
          <w:lang w:eastAsia="el-GR"/>
        </w:rPr>
        <w:t xml:space="preserve">driven the company’s exports to </w:t>
      </w:r>
      <w:r w:rsidR="00994413">
        <w:rPr>
          <w:rFonts w:ascii="Arial" w:eastAsia="Times New Roman" w:hAnsi="Arial" w:cs="Arial"/>
          <w:bCs/>
          <w:sz w:val="24"/>
          <w:szCs w:val="24"/>
          <w:bdr w:val="none" w:sz="0" w:space="0" w:color="auto" w:frame="1"/>
          <w:lang w:eastAsia="el-GR"/>
        </w:rPr>
        <w:t>an average of 93</w:t>
      </w:r>
      <w:r w:rsidR="008A1A37" w:rsidRPr="00994413">
        <w:rPr>
          <w:rFonts w:ascii="Arial" w:eastAsia="Times New Roman" w:hAnsi="Arial" w:cs="Arial"/>
          <w:bCs/>
          <w:sz w:val="24"/>
          <w:szCs w:val="24"/>
          <w:bdr w:val="none" w:sz="0" w:space="0" w:color="auto" w:frame="1"/>
          <w:lang w:eastAsia="el-GR"/>
        </w:rPr>
        <w:t>% of its turnover</w:t>
      </w:r>
      <w:r w:rsidR="00994413" w:rsidRPr="00994413">
        <w:rPr>
          <w:rFonts w:ascii="Arial" w:eastAsia="Times New Roman" w:hAnsi="Arial" w:cs="Arial"/>
          <w:bCs/>
          <w:sz w:val="24"/>
          <w:szCs w:val="24"/>
          <w:bdr w:val="none" w:sz="0" w:space="0" w:color="auto" w:frame="1"/>
          <w:lang w:eastAsia="el-GR"/>
        </w:rPr>
        <w:t xml:space="preserve"> </w:t>
      </w:r>
      <w:r w:rsidR="005C3406">
        <w:rPr>
          <w:rFonts w:ascii="Arial" w:eastAsia="Times New Roman" w:hAnsi="Arial" w:cs="Arial"/>
          <w:bCs/>
          <w:sz w:val="24"/>
          <w:szCs w:val="24"/>
          <w:bdr w:val="none" w:sz="0" w:space="0" w:color="auto" w:frame="1"/>
          <w:lang w:eastAsia="el-GR"/>
        </w:rPr>
        <w:t xml:space="preserve">during the last decade, </w:t>
      </w:r>
      <w:r w:rsidR="0077032B">
        <w:rPr>
          <w:rFonts w:ascii="Arial" w:eastAsia="Times New Roman" w:hAnsi="Arial" w:cs="Arial"/>
          <w:bCs/>
          <w:sz w:val="24"/>
          <w:szCs w:val="24"/>
          <w:bdr w:val="none" w:sz="0" w:space="0" w:color="auto" w:frame="1"/>
          <w:lang w:eastAsia="el-GR"/>
        </w:rPr>
        <w:t xml:space="preserve">mainly to Europe and </w:t>
      </w:r>
      <w:r w:rsidR="00C44E2E">
        <w:rPr>
          <w:rFonts w:ascii="Arial" w:eastAsia="Times New Roman" w:hAnsi="Arial" w:cs="Arial"/>
          <w:bCs/>
          <w:sz w:val="24"/>
          <w:szCs w:val="24"/>
          <w:bdr w:val="none" w:sz="0" w:space="0" w:color="auto" w:frame="1"/>
          <w:lang w:eastAsia="el-GR"/>
        </w:rPr>
        <w:t xml:space="preserve">the </w:t>
      </w:r>
      <w:r w:rsidR="0077032B">
        <w:rPr>
          <w:rFonts w:ascii="Arial" w:eastAsia="Times New Roman" w:hAnsi="Arial" w:cs="Arial"/>
          <w:bCs/>
          <w:sz w:val="24"/>
          <w:szCs w:val="24"/>
          <w:bdr w:val="none" w:sz="0" w:space="0" w:color="auto" w:frame="1"/>
          <w:lang w:eastAsia="el-GR"/>
        </w:rPr>
        <w:t>US</w:t>
      </w:r>
      <w:r w:rsidR="00C44E2E">
        <w:rPr>
          <w:rFonts w:ascii="Arial" w:eastAsia="Times New Roman" w:hAnsi="Arial" w:cs="Arial"/>
          <w:bCs/>
          <w:sz w:val="24"/>
          <w:szCs w:val="24"/>
          <w:bdr w:val="none" w:sz="0" w:space="0" w:color="auto" w:frame="1"/>
          <w:lang w:eastAsia="el-GR"/>
        </w:rPr>
        <w:t>A</w:t>
      </w:r>
      <w:r w:rsidR="00BD149F">
        <w:rPr>
          <w:rFonts w:ascii="Arial" w:eastAsia="Times New Roman" w:hAnsi="Arial" w:cs="Arial"/>
          <w:bCs/>
          <w:sz w:val="24"/>
          <w:szCs w:val="24"/>
          <w:bdr w:val="none" w:sz="0" w:space="0" w:color="auto" w:frame="1"/>
          <w:lang w:eastAsia="el-GR"/>
        </w:rPr>
        <w:t>.</w:t>
      </w:r>
    </w:p>
    <w:p w:rsidR="00AC2B0F" w:rsidRPr="004C2026" w:rsidRDefault="00AC2B0F" w:rsidP="00AC2B0F">
      <w:pPr>
        <w:spacing w:before="120" w:after="120"/>
        <w:jc w:val="center"/>
        <w:textAlignment w:val="baseline"/>
        <w:rPr>
          <w:rFonts w:ascii="Arial" w:hAnsi="Arial" w:cs="Arial"/>
          <w:sz w:val="24"/>
          <w:szCs w:val="24"/>
        </w:rPr>
      </w:pPr>
      <w:r w:rsidRPr="004C2026">
        <w:rPr>
          <w:rFonts w:ascii="Arial" w:hAnsi="Arial" w:cs="Arial"/>
          <w:sz w:val="24"/>
          <w:szCs w:val="24"/>
        </w:rPr>
        <w:t>#</w:t>
      </w:r>
      <w:r w:rsidRPr="004C2026">
        <w:rPr>
          <w:rFonts w:ascii="Arial" w:hAnsi="Arial" w:cs="Arial"/>
          <w:sz w:val="24"/>
          <w:szCs w:val="24"/>
        </w:rPr>
        <w:tab/>
      </w:r>
      <w:r w:rsidRPr="004C2026">
        <w:rPr>
          <w:rFonts w:ascii="Arial" w:hAnsi="Arial" w:cs="Arial"/>
          <w:sz w:val="24"/>
          <w:szCs w:val="24"/>
        </w:rPr>
        <w:tab/>
        <w:t>#</w:t>
      </w:r>
      <w:r w:rsidRPr="004C2026">
        <w:rPr>
          <w:rFonts w:ascii="Arial" w:hAnsi="Arial" w:cs="Arial"/>
          <w:sz w:val="24"/>
          <w:szCs w:val="24"/>
        </w:rPr>
        <w:tab/>
      </w:r>
      <w:r w:rsidRPr="004C2026">
        <w:rPr>
          <w:rFonts w:ascii="Arial" w:hAnsi="Arial" w:cs="Arial"/>
          <w:sz w:val="24"/>
          <w:szCs w:val="24"/>
        </w:rPr>
        <w:tab/>
        <w:t>#</w:t>
      </w:r>
    </w:p>
    <w:p w:rsidR="00AC2B0F" w:rsidRPr="004B5C75" w:rsidRDefault="00AC2B0F" w:rsidP="00AC2B0F">
      <w:pPr>
        <w:spacing w:before="120" w:after="120"/>
        <w:jc w:val="both"/>
        <w:rPr>
          <w:rFonts w:ascii="Arial" w:eastAsia="Calibri" w:hAnsi="Arial" w:cs="Arial"/>
          <w:b/>
          <w:sz w:val="24"/>
          <w:szCs w:val="24"/>
          <w:u w:val="single"/>
        </w:rPr>
      </w:pPr>
      <w:r w:rsidRPr="004B5C75">
        <w:rPr>
          <w:rFonts w:ascii="Arial" w:eastAsia="Calibri" w:hAnsi="Arial" w:cs="Arial"/>
          <w:b/>
          <w:sz w:val="24"/>
          <w:szCs w:val="24"/>
          <w:u w:val="single"/>
        </w:rPr>
        <w:t>About IDE</w:t>
      </w:r>
    </w:p>
    <w:p w:rsidR="00AC2B0F" w:rsidRPr="004B5C75" w:rsidRDefault="00AC2B0F" w:rsidP="00AC2B0F">
      <w:pPr>
        <w:spacing w:before="120" w:after="120"/>
        <w:jc w:val="both"/>
        <w:rPr>
          <w:rFonts w:ascii="Arial" w:hAnsi="Arial" w:cs="Arial"/>
          <w:sz w:val="24"/>
          <w:szCs w:val="24"/>
        </w:rPr>
      </w:pPr>
      <w:r w:rsidRPr="004B5C75">
        <w:rPr>
          <w:rFonts w:ascii="Arial" w:hAnsi="Arial" w:cs="Arial"/>
          <w:sz w:val="24"/>
          <w:szCs w:val="24"/>
        </w:rPr>
        <w:t xml:space="preserve">INTRACOM DEFENSE (IDE) is a highly acclaimed Defense Systems Company in Greece, with an outstanding record of participation in domestic programs and exports </w:t>
      </w:r>
      <w:r w:rsidR="008D3344">
        <w:rPr>
          <w:rFonts w:ascii="Arial" w:hAnsi="Arial" w:cs="Arial"/>
          <w:sz w:val="24"/>
          <w:szCs w:val="24"/>
        </w:rPr>
        <w:t xml:space="preserve">                    </w:t>
      </w:r>
      <w:r w:rsidRPr="004B5C75">
        <w:rPr>
          <w:rFonts w:ascii="Arial" w:hAnsi="Arial" w:cs="Arial"/>
          <w:sz w:val="24"/>
          <w:szCs w:val="24"/>
        </w:rPr>
        <w:t>to quality-driven international customers.</w:t>
      </w:r>
    </w:p>
    <w:p w:rsidR="00F06FEF" w:rsidRPr="00994413" w:rsidRDefault="00AC2B0F" w:rsidP="00AC2B0F">
      <w:pPr>
        <w:spacing w:before="120" w:after="120"/>
        <w:jc w:val="both"/>
        <w:rPr>
          <w:rFonts w:ascii="Arial" w:eastAsia="Times New Roman" w:hAnsi="Arial" w:cs="Arial"/>
          <w:color w:val="222222"/>
          <w:sz w:val="24"/>
          <w:szCs w:val="24"/>
          <w:lang w:eastAsia="el-GR"/>
        </w:rPr>
      </w:pPr>
      <w:r w:rsidRPr="004B5C75">
        <w:rPr>
          <w:rFonts w:ascii="Arial" w:hAnsi="Arial" w:cs="Arial"/>
          <w:sz w:val="24"/>
          <w:szCs w:val="24"/>
        </w:rPr>
        <w:t>IDE utilizes high-end technologies in the design and development of advanced products in the areas of Missile Electronics, Tactical IP Communications, C4I Systems, Surveillance, Hybrid Electric Power Systems, and Unmanned Systems. The Company retains its international recognition through the long standing participation in European and NATO new technology development programs. Utilizing advanced production capabilities and large-scale project management know-how, IDE is a key player in the high technology sector of the Hellenic Defense Industry</w:t>
      </w:r>
      <w:r w:rsidR="008D3344">
        <w:rPr>
          <w:rFonts w:ascii="Arial" w:hAnsi="Arial" w:cs="Arial"/>
          <w:sz w:val="24"/>
          <w:szCs w:val="24"/>
        </w:rPr>
        <w:t xml:space="preserve">. </w:t>
      </w:r>
      <w:r w:rsidRPr="004B5C75">
        <w:rPr>
          <w:rFonts w:ascii="Arial" w:eastAsia="Calibri" w:hAnsi="Arial" w:cs="Arial"/>
          <w:sz w:val="24"/>
          <w:szCs w:val="24"/>
        </w:rPr>
        <w:t xml:space="preserve">For more information please visit: </w:t>
      </w:r>
      <w:hyperlink r:id="rId7" w:history="1">
        <w:r w:rsidRPr="004B5C75">
          <w:rPr>
            <w:rStyle w:val="Hyperlink"/>
            <w:rFonts w:ascii="Arial" w:eastAsia="Calibri" w:hAnsi="Arial" w:cs="Arial"/>
            <w:sz w:val="24"/>
            <w:szCs w:val="24"/>
          </w:rPr>
          <w:t>www.intracomdefense.com</w:t>
        </w:r>
      </w:hyperlink>
    </w:p>
    <w:sectPr w:rsidR="00F06FEF" w:rsidRPr="00994413" w:rsidSect="009D3469">
      <w:headerReference w:type="default" r:id="rId8"/>
      <w:pgSz w:w="12240" w:h="15840"/>
      <w:pgMar w:top="1560" w:right="1183"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FBB" w:rsidRDefault="00F25FBB" w:rsidP="00B01ACF">
      <w:pPr>
        <w:spacing w:after="0" w:line="240" w:lineRule="auto"/>
      </w:pPr>
      <w:r>
        <w:separator/>
      </w:r>
    </w:p>
  </w:endnote>
  <w:endnote w:type="continuationSeparator" w:id="0">
    <w:p w:rsidR="00F25FBB" w:rsidRDefault="00F25FBB" w:rsidP="00B0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FBB" w:rsidRDefault="00F25FBB" w:rsidP="00B01ACF">
      <w:pPr>
        <w:spacing w:after="0" w:line="240" w:lineRule="auto"/>
      </w:pPr>
      <w:r>
        <w:separator/>
      </w:r>
    </w:p>
  </w:footnote>
  <w:footnote w:type="continuationSeparator" w:id="0">
    <w:p w:rsidR="00F25FBB" w:rsidRDefault="00F25FBB" w:rsidP="00B01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786" w:rsidRDefault="00B01ACF">
    <w:pPr>
      <w:pStyle w:val="Header"/>
    </w:pPr>
    <w:r w:rsidRPr="00496032">
      <w:rPr>
        <w:noProof/>
        <w:lang w:val="el-GR" w:eastAsia="el-GR"/>
      </w:rPr>
      <w:drawing>
        <wp:inline distT="0" distB="0" distL="0" distR="0" wp14:anchorId="0744D23B" wp14:editId="7641C672">
          <wp:extent cx="1941195" cy="509270"/>
          <wp:effectExtent l="0" t="0" r="1905" b="5080"/>
          <wp:docPr id="4" name="Picture 4" descr="C:\Users\sopap\AppData\Local\Microsoft\Windows\INetCache\Content.Outlook\2Y0GP4U3\Logo IDE for doc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ap\AppData\Local\Microsoft\Windows\INetCache\Content.Outlook\2Y0GP4U3\Logo IDE for docs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1195" cy="509270"/>
                  </a:xfrm>
                  <a:prstGeom prst="rect">
                    <a:avLst/>
                  </a:prstGeom>
                  <a:noFill/>
                  <a:ln>
                    <a:noFill/>
                  </a:ln>
                </pic:spPr>
              </pic:pic>
            </a:graphicData>
          </a:graphic>
        </wp:inline>
      </w:drawing>
    </w:r>
    <w:r w:rsidR="00071786">
      <w:tab/>
      <w:t xml:space="preserve">           </w:t>
    </w:r>
    <w:r w:rsidR="00F62E95">
      <w:t xml:space="preserve">                                                                                 </w:t>
    </w:r>
    <w:r w:rsidR="00071786">
      <w:t xml:space="preserve">              </w:t>
    </w:r>
    <w:r w:rsidR="00292977">
      <w:t xml:space="preserve">               </w:t>
    </w:r>
    <w:r w:rsidR="00071786">
      <w:t xml:space="preserve">   </w:t>
    </w:r>
    <w:r w:rsidR="0007178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C6327"/>
    <w:multiLevelType w:val="hybridMultilevel"/>
    <w:tmpl w:val="9C700490"/>
    <w:lvl w:ilvl="0" w:tplc="C5061240">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EAD3AE4"/>
    <w:multiLevelType w:val="hybridMultilevel"/>
    <w:tmpl w:val="63F074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F0E5F62"/>
    <w:multiLevelType w:val="hybridMultilevel"/>
    <w:tmpl w:val="F4806C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62B44A4"/>
    <w:multiLevelType w:val="hybridMultilevel"/>
    <w:tmpl w:val="F91C61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6AED54B0"/>
    <w:multiLevelType w:val="hybridMultilevel"/>
    <w:tmpl w:val="486A77A6"/>
    <w:lvl w:ilvl="0" w:tplc="A91E5E70">
      <w:start w:val="1"/>
      <w:numFmt w:val="decimal"/>
      <w:lvlText w:val="%1."/>
      <w:lvlJc w:val="left"/>
      <w:pPr>
        <w:ind w:left="1211" w:hanging="360"/>
      </w:pPr>
      <w:rPr>
        <w:rFonts w:hint="default"/>
        <w:b/>
        <w:color w:val="auto"/>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63"/>
    <w:rsid w:val="00002032"/>
    <w:rsid w:val="00004D2D"/>
    <w:rsid w:val="00017A47"/>
    <w:rsid w:val="00022841"/>
    <w:rsid w:val="000270C7"/>
    <w:rsid w:val="0005709D"/>
    <w:rsid w:val="00071786"/>
    <w:rsid w:val="00072B45"/>
    <w:rsid w:val="000736C7"/>
    <w:rsid w:val="00087AB6"/>
    <w:rsid w:val="000912C9"/>
    <w:rsid w:val="00097C12"/>
    <w:rsid w:val="000C6747"/>
    <w:rsid w:val="000D3388"/>
    <w:rsid w:val="000D39B4"/>
    <w:rsid w:val="001011AB"/>
    <w:rsid w:val="00110202"/>
    <w:rsid w:val="00115584"/>
    <w:rsid w:val="001178AE"/>
    <w:rsid w:val="00135ECD"/>
    <w:rsid w:val="001440F3"/>
    <w:rsid w:val="001622E3"/>
    <w:rsid w:val="00163B82"/>
    <w:rsid w:val="0016797B"/>
    <w:rsid w:val="001740F9"/>
    <w:rsid w:val="00175616"/>
    <w:rsid w:val="00194216"/>
    <w:rsid w:val="001946B6"/>
    <w:rsid w:val="001A7230"/>
    <w:rsid w:val="001B58C8"/>
    <w:rsid w:val="001C3F1E"/>
    <w:rsid w:val="001C423E"/>
    <w:rsid w:val="001E242C"/>
    <w:rsid w:val="00200ECB"/>
    <w:rsid w:val="00211F87"/>
    <w:rsid w:val="00232EBA"/>
    <w:rsid w:val="002363C2"/>
    <w:rsid w:val="0024633D"/>
    <w:rsid w:val="00261995"/>
    <w:rsid w:val="00292977"/>
    <w:rsid w:val="002B30B9"/>
    <w:rsid w:val="002C2492"/>
    <w:rsid w:val="002E2108"/>
    <w:rsid w:val="002E7D99"/>
    <w:rsid w:val="002F119B"/>
    <w:rsid w:val="002F367D"/>
    <w:rsid w:val="00337D96"/>
    <w:rsid w:val="003833CA"/>
    <w:rsid w:val="00390880"/>
    <w:rsid w:val="003D571E"/>
    <w:rsid w:val="003F0329"/>
    <w:rsid w:val="003F0B39"/>
    <w:rsid w:val="00422E79"/>
    <w:rsid w:val="00432057"/>
    <w:rsid w:val="004406C3"/>
    <w:rsid w:val="00442DF8"/>
    <w:rsid w:val="00444887"/>
    <w:rsid w:val="00446331"/>
    <w:rsid w:val="004607EC"/>
    <w:rsid w:val="004D0F34"/>
    <w:rsid w:val="004D640B"/>
    <w:rsid w:val="004E4E81"/>
    <w:rsid w:val="00517DFF"/>
    <w:rsid w:val="00521902"/>
    <w:rsid w:val="00536434"/>
    <w:rsid w:val="00536FAE"/>
    <w:rsid w:val="00537E21"/>
    <w:rsid w:val="00545BEE"/>
    <w:rsid w:val="0055453B"/>
    <w:rsid w:val="0055544C"/>
    <w:rsid w:val="005556B2"/>
    <w:rsid w:val="00592681"/>
    <w:rsid w:val="005C3406"/>
    <w:rsid w:val="005C3C03"/>
    <w:rsid w:val="005C501F"/>
    <w:rsid w:val="005E32E5"/>
    <w:rsid w:val="006307BD"/>
    <w:rsid w:val="00640326"/>
    <w:rsid w:val="00645FEA"/>
    <w:rsid w:val="0066084E"/>
    <w:rsid w:val="00664561"/>
    <w:rsid w:val="0066639B"/>
    <w:rsid w:val="00666655"/>
    <w:rsid w:val="006857F5"/>
    <w:rsid w:val="006A7464"/>
    <w:rsid w:val="006B1A21"/>
    <w:rsid w:val="006D0C62"/>
    <w:rsid w:val="006E54F1"/>
    <w:rsid w:val="006E755D"/>
    <w:rsid w:val="006F1326"/>
    <w:rsid w:val="006F247E"/>
    <w:rsid w:val="00715700"/>
    <w:rsid w:val="007410F9"/>
    <w:rsid w:val="0077032B"/>
    <w:rsid w:val="00787129"/>
    <w:rsid w:val="00797713"/>
    <w:rsid w:val="007A4DD7"/>
    <w:rsid w:val="007A6DC3"/>
    <w:rsid w:val="007B3F6E"/>
    <w:rsid w:val="007E4550"/>
    <w:rsid w:val="00825138"/>
    <w:rsid w:val="00830184"/>
    <w:rsid w:val="00884EC2"/>
    <w:rsid w:val="008972FC"/>
    <w:rsid w:val="008A1A37"/>
    <w:rsid w:val="008A4B70"/>
    <w:rsid w:val="008D3344"/>
    <w:rsid w:val="008E2A26"/>
    <w:rsid w:val="008F3A98"/>
    <w:rsid w:val="00902CCB"/>
    <w:rsid w:val="00915287"/>
    <w:rsid w:val="00920F3C"/>
    <w:rsid w:val="00930F69"/>
    <w:rsid w:val="00991362"/>
    <w:rsid w:val="00994413"/>
    <w:rsid w:val="009B5EAC"/>
    <w:rsid w:val="009C00AB"/>
    <w:rsid w:val="009C10CD"/>
    <w:rsid w:val="009D3469"/>
    <w:rsid w:val="009D3AB2"/>
    <w:rsid w:val="009D752E"/>
    <w:rsid w:val="00A0577A"/>
    <w:rsid w:val="00A1024C"/>
    <w:rsid w:val="00A21728"/>
    <w:rsid w:val="00A4380C"/>
    <w:rsid w:val="00A57D6C"/>
    <w:rsid w:val="00A674A8"/>
    <w:rsid w:val="00A708B7"/>
    <w:rsid w:val="00A75092"/>
    <w:rsid w:val="00A86FBD"/>
    <w:rsid w:val="00A96E5F"/>
    <w:rsid w:val="00AA51D4"/>
    <w:rsid w:val="00AB02BB"/>
    <w:rsid w:val="00AC2B0F"/>
    <w:rsid w:val="00AE6375"/>
    <w:rsid w:val="00B01ACF"/>
    <w:rsid w:val="00B109D9"/>
    <w:rsid w:val="00B11F66"/>
    <w:rsid w:val="00B445B5"/>
    <w:rsid w:val="00B7582A"/>
    <w:rsid w:val="00B769A9"/>
    <w:rsid w:val="00B874B7"/>
    <w:rsid w:val="00BD149F"/>
    <w:rsid w:val="00BD628F"/>
    <w:rsid w:val="00BE16FE"/>
    <w:rsid w:val="00BF0851"/>
    <w:rsid w:val="00C06A0D"/>
    <w:rsid w:val="00C306D6"/>
    <w:rsid w:val="00C41D65"/>
    <w:rsid w:val="00C44E2E"/>
    <w:rsid w:val="00C57DD2"/>
    <w:rsid w:val="00C76511"/>
    <w:rsid w:val="00C94BA4"/>
    <w:rsid w:val="00C950F5"/>
    <w:rsid w:val="00CA795B"/>
    <w:rsid w:val="00CB1B2A"/>
    <w:rsid w:val="00CD0D9D"/>
    <w:rsid w:val="00CE42F4"/>
    <w:rsid w:val="00D0065C"/>
    <w:rsid w:val="00D0719B"/>
    <w:rsid w:val="00D2234E"/>
    <w:rsid w:val="00D26981"/>
    <w:rsid w:val="00D7456A"/>
    <w:rsid w:val="00D96364"/>
    <w:rsid w:val="00DA547F"/>
    <w:rsid w:val="00DF573F"/>
    <w:rsid w:val="00E25363"/>
    <w:rsid w:val="00E406F5"/>
    <w:rsid w:val="00E62B84"/>
    <w:rsid w:val="00E75CFE"/>
    <w:rsid w:val="00E97C48"/>
    <w:rsid w:val="00EA77CA"/>
    <w:rsid w:val="00EB1272"/>
    <w:rsid w:val="00EB1AE1"/>
    <w:rsid w:val="00EC3F72"/>
    <w:rsid w:val="00EC76C8"/>
    <w:rsid w:val="00EE72FC"/>
    <w:rsid w:val="00EF54BB"/>
    <w:rsid w:val="00F00393"/>
    <w:rsid w:val="00F06FEF"/>
    <w:rsid w:val="00F15AA5"/>
    <w:rsid w:val="00F25FBB"/>
    <w:rsid w:val="00F27EEC"/>
    <w:rsid w:val="00F32C37"/>
    <w:rsid w:val="00F4120E"/>
    <w:rsid w:val="00F62E95"/>
    <w:rsid w:val="00F85C7B"/>
    <w:rsid w:val="00F91380"/>
    <w:rsid w:val="00F97219"/>
    <w:rsid w:val="00FB28AA"/>
    <w:rsid w:val="00FC061B"/>
    <w:rsid w:val="00FD2922"/>
    <w:rsid w:val="00FD4E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68FF8F-1BAE-4A22-9F12-20B5565D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253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02CC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36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53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363"/>
    <w:rPr>
      <w:b/>
      <w:bCs/>
    </w:rPr>
  </w:style>
  <w:style w:type="paragraph" w:styleId="BalloonText">
    <w:name w:val="Balloon Text"/>
    <w:basedOn w:val="Normal"/>
    <w:link w:val="BalloonTextChar"/>
    <w:uiPriority w:val="99"/>
    <w:semiHidden/>
    <w:unhideWhenUsed/>
    <w:rsid w:val="00E25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363"/>
    <w:rPr>
      <w:rFonts w:ascii="Tahoma" w:hAnsi="Tahoma" w:cs="Tahoma"/>
      <w:sz w:val="16"/>
      <w:szCs w:val="16"/>
    </w:rPr>
  </w:style>
  <w:style w:type="paragraph" w:styleId="Header">
    <w:name w:val="header"/>
    <w:basedOn w:val="Normal"/>
    <w:link w:val="HeaderChar"/>
    <w:uiPriority w:val="99"/>
    <w:unhideWhenUsed/>
    <w:rsid w:val="00B01A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1ACF"/>
  </w:style>
  <w:style w:type="paragraph" w:styleId="Footer">
    <w:name w:val="footer"/>
    <w:basedOn w:val="Normal"/>
    <w:link w:val="FooterChar"/>
    <w:uiPriority w:val="99"/>
    <w:unhideWhenUsed/>
    <w:rsid w:val="00B01A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1ACF"/>
  </w:style>
  <w:style w:type="character" w:styleId="Hyperlink">
    <w:name w:val="Hyperlink"/>
    <w:basedOn w:val="DefaultParagraphFont"/>
    <w:uiPriority w:val="99"/>
    <w:unhideWhenUsed/>
    <w:rsid w:val="00FC061B"/>
    <w:rPr>
      <w:color w:val="0000FF" w:themeColor="hyperlink"/>
      <w:u w:val="single"/>
    </w:rPr>
  </w:style>
  <w:style w:type="character" w:styleId="CommentReference">
    <w:name w:val="annotation reference"/>
    <w:basedOn w:val="DefaultParagraphFont"/>
    <w:uiPriority w:val="99"/>
    <w:semiHidden/>
    <w:unhideWhenUsed/>
    <w:rsid w:val="00163B82"/>
    <w:rPr>
      <w:sz w:val="16"/>
      <w:szCs w:val="16"/>
    </w:rPr>
  </w:style>
  <w:style w:type="paragraph" w:styleId="CommentText">
    <w:name w:val="annotation text"/>
    <w:basedOn w:val="Normal"/>
    <w:link w:val="CommentTextChar"/>
    <w:uiPriority w:val="99"/>
    <w:semiHidden/>
    <w:unhideWhenUsed/>
    <w:rsid w:val="00163B82"/>
    <w:pPr>
      <w:spacing w:line="240" w:lineRule="auto"/>
    </w:pPr>
    <w:rPr>
      <w:sz w:val="20"/>
      <w:szCs w:val="20"/>
    </w:rPr>
  </w:style>
  <w:style w:type="character" w:customStyle="1" w:styleId="CommentTextChar">
    <w:name w:val="Comment Text Char"/>
    <w:basedOn w:val="DefaultParagraphFont"/>
    <w:link w:val="CommentText"/>
    <w:uiPriority w:val="99"/>
    <w:semiHidden/>
    <w:rsid w:val="00163B82"/>
    <w:rPr>
      <w:sz w:val="20"/>
      <w:szCs w:val="20"/>
    </w:rPr>
  </w:style>
  <w:style w:type="paragraph" w:styleId="CommentSubject">
    <w:name w:val="annotation subject"/>
    <w:basedOn w:val="CommentText"/>
    <w:next w:val="CommentText"/>
    <w:link w:val="CommentSubjectChar"/>
    <w:uiPriority w:val="99"/>
    <w:semiHidden/>
    <w:unhideWhenUsed/>
    <w:rsid w:val="00163B82"/>
    <w:rPr>
      <w:b/>
      <w:bCs/>
    </w:rPr>
  </w:style>
  <w:style w:type="character" w:customStyle="1" w:styleId="CommentSubjectChar">
    <w:name w:val="Comment Subject Char"/>
    <w:basedOn w:val="CommentTextChar"/>
    <w:link w:val="CommentSubject"/>
    <w:uiPriority w:val="99"/>
    <w:semiHidden/>
    <w:rsid w:val="00163B82"/>
    <w:rPr>
      <w:b/>
      <w:bCs/>
      <w:sz w:val="20"/>
      <w:szCs w:val="20"/>
    </w:rPr>
  </w:style>
  <w:style w:type="character" w:customStyle="1" w:styleId="Heading3Char">
    <w:name w:val="Heading 3 Char"/>
    <w:basedOn w:val="DefaultParagraphFont"/>
    <w:link w:val="Heading3"/>
    <w:uiPriority w:val="9"/>
    <w:semiHidden/>
    <w:rsid w:val="00902CCB"/>
    <w:rPr>
      <w:rFonts w:asciiTheme="majorHAnsi" w:eastAsiaTheme="majorEastAsia" w:hAnsiTheme="majorHAnsi" w:cstheme="majorBidi"/>
      <w:color w:val="243F60" w:themeColor="accent1" w:themeShade="7F"/>
      <w:sz w:val="24"/>
      <w:szCs w:val="24"/>
    </w:rPr>
  </w:style>
  <w:style w:type="paragraph" w:styleId="HTMLPreformatted">
    <w:name w:val="HTML Preformatted"/>
    <w:basedOn w:val="Normal"/>
    <w:link w:val="HTMLPreformattedChar"/>
    <w:uiPriority w:val="99"/>
    <w:unhideWhenUsed/>
    <w:rsid w:val="00545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PreformattedChar">
    <w:name w:val="HTML Preformatted Char"/>
    <w:basedOn w:val="DefaultParagraphFont"/>
    <w:link w:val="HTMLPreformatted"/>
    <w:uiPriority w:val="99"/>
    <w:rsid w:val="00545BEE"/>
    <w:rPr>
      <w:rFonts w:ascii="Courier New" w:eastAsia="Times New Roman" w:hAnsi="Courier New" w:cs="Courier New"/>
      <w:sz w:val="20"/>
      <w:szCs w:val="20"/>
      <w:lang w:val="el-GR" w:eastAsia="el-GR"/>
    </w:rPr>
  </w:style>
  <w:style w:type="paragraph" w:styleId="ListParagraph">
    <w:name w:val="List Paragraph"/>
    <w:basedOn w:val="Normal"/>
    <w:uiPriority w:val="34"/>
    <w:qFormat/>
    <w:rsid w:val="00545BEE"/>
    <w:pPr>
      <w:ind w:left="720"/>
      <w:contextualSpacing/>
    </w:pPr>
  </w:style>
  <w:style w:type="paragraph" w:customStyle="1" w:styleId="Default">
    <w:name w:val="Default"/>
    <w:rsid w:val="008A1A37"/>
    <w:pPr>
      <w:autoSpaceDE w:val="0"/>
      <w:autoSpaceDN w:val="0"/>
      <w:adjustRightInd w:val="0"/>
      <w:spacing w:after="0" w:line="240" w:lineRule="auto"/>
    </w:pPr>
    <w:rPr>
      <w:rFonts w:ascii="Arial" w:hAnsi="Arial" w:cs="Arial"/>
      <w:color w:val="000000"/>
      <w:sz w:val="24"/>
      <w:szCs w:val="24"/>
      <w:lang w:val="el-GR"/>
    </w:rPr>
  </w:style>
  <w:style w:type="character" w:customStyle="1" w:styleId="jlqj4b">
    <w:name w:val="jlqj4b"/>
    <w:basedOn w:val="DefaultParagraphFont"/>
    <w:rsid w:val="009C1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85463">
      <w:bodyDiv w:val="1"/>
      <w:marLeft w:val="0"/>
      <w:marRight w:val="0"/>
      <w:marTop w:val="0"/>
      <w:marBottom w:val="0"/>
      <w:divBdr>
        <w:top w:val="none" w:sz="0" w:space="0" w:color="auto"/>
        <w:left w:val="none" w:sz="0" w:space="0" w:color="auto"/>
        <w:bottom w:val="none" w:sz="0" w:space="0" w:color="auto"/>
        <w:right w:val="none" w:sz="0" w:space="0" w:color="auto"/>
      </w:divBdr>
      <w:divsChild>
        <w:div w:id="581763933">
          <w:marLeft w:val="0"/>
          <w:marRight w:val="0"/>
          <w:marTop w:val="0"/>
          <w:marBottom w:val="0"/>
          <w:divBdr>
            <w:top w:val="none" w:sz="0" w:space="0" w:color="auto"/>
            <w:left w:val="none" w:sz="0" w:space="0" w:color="auto"/>
            <w:bottom w:val="none" w:sz="0" w:space="0" w:color="auto"/>
            <w:right w:val="none" w:sz="0" w:space="0" w:color="auto"/>
          </w:divBdr>
          <w:divsChild>
            <w:div w:id="916018693">
              <w:marLeft w:val="0"/>
              <w:marRight w:val="0"/>
              <w:marTop w:val="0"/>
              <w:marBottom w:val="0"/>
              <w:divBdr>
                <w:top w:val="none" w:sz="0" w:space="0" w:color="auto"/>
                <w:left w:val="none" w:sz="0" w:space="0" w:color="auto"/>
                <w:bottom w:val="none" w:sz="0" w:space="0" w:color="auto"/>
                <w:right w:val="none" w:sz="0" w:space="0" w:color="auto"/>
              </w:divBdr>
              <w:divsChild>
                <w:div w:id="1162358338">
                  <w:marLeft w:val="-240"/>
                  <w:marRight w:val="-240"/>
                  <w:marTop w:val="0"/>
                  <w:marBottom w:val="0"/>
                  <w:divBdr>
                    <w:top w:val="none" w:sz="0" w:space="0" w:color="auto"/>
                    <w:left w:val="none" w:sz="0" w:space="0" w:color="auto"/>
                    <w:bottom w:val="none" w:sz="0" w:space="0" w:color="auto"/>
                    <w:right w:val="none" w:sz="0" w:space="0" w:color="auto"/>
                  </w:divBdr>
                  <w:divsChild>
                    <w:div w:id="1275558929">
                      <w:marLeft w:val="0"/>
                      <w:marRight w:val="0"/>
                      <w:marTop w:val="0"/>
                      <w:marBottom w:val="0"/>
                      <w:divBdr>
                        <w:top w:val="none" w:sz="0" w:space="0" w:color="auto"/>
                        <w:left w:val="none" w:sz="0" w:space="0" w:color="auto"/>
                        <w:bottom w:val="none" w:sz="0" w:space="0" w:color="auto"/>
                        <w:right w:val="none" w:sz="0" w:space="0" w:color="auto"/>
                      </w:divBdr>
                      <w:divsChild>
                        <w:div w:id="1147166706">
                          <w:marLeft w:val="0"/>
                          <w:marRight w:val="0"/>
                          <w:marTop w:val="0"/>
                          <w:marBottom w:val="0"/>
                          <w:divBdr>
                            <w:top w:val="none" w:sz="0" w:space="0" w:color="auto"/>
                            <w:left w:val="none" w:sz="0" w:space="0" w:color="auto"/>
                            <w:bottom w:val="none" w:sz="0" w:space="0" w:color="auto"/>
                            <w:right w:val="none" w:sz="0" w:space="0" w:color="auto"/>
                          </w:divBdr>
                        </w:div>
                        <w:div w:id="546374558">
                          <w:marLeft w:val="0"/>
                          <w:marRight w:val="0"/>
                          <w:marTop w:val="0"/>
                          <w:marBottom w:val="0"/>
                          <w:divBdr>
                            <w:top w:val="none" w:sz="0" w:space="0" w:color="auto"/>
                            <w:left w:val="none" w:sz="0" w:space="0" w:color="auto"/>
                            <w:bottom w:val="none" w:sz="0" w:space="0" w:color="auto"/>
                            <w:right w:val="none" w:sz="0" w:space="0" w:color="auto"/>
                          </w:divBdr>
                          <w:divsChild>
                            <w:div w:id="1846436952">
                              <w:marLeft w:val="165"/>
                              <w:marRight w:val="165"/>
                              <w:marTop w:val="0"/>
                              <w:marBottom w:val="0"/>
                              <w:divBdr>
                                <w:top w:val="none" w:sz="0" w:space="0" w:color="auto"/>
                                <w:left w:val="none" w:sz="0" w:space="0" w:color="auto"/>
                                <w:bottom w:val="none" w:sz="0" w:space="0" w:color="auto"/>
                                <w:right w:val="none" w:sz="0" w:space="0" w:color="auto"/>
                              </w:divBdr>
                              <w:divsChild>
                                <w:div w:id="1768309664">
                                  <w:marLeft w:val="0"/>
                                  <w:marRight w:val="0"/>
                                  <w:marTop w:val="0"/>
                                  <w:marBottom w:val="0"/>
                                  <w:divBdr>
                                    <w:top w:val="none" w:sz="0" w:space="0" w:color="auto"/>
                                    <w:left w:val="none" w:sz="0" w:space="0" w:color="auto"/>
                                    <w:bottom w:val="none" w:sz="0" w:space="0" w:color="auto"/>
                                    <w:right w:val="none" w:sz="0" w:space="0" w:color="auto"/>
                                  </w:divBdr>
                                  <w:divsChild>
                                    <w:div w:id="16896741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61823">
      <w:bodyDiv w:val="1"/>
      <w:marLeft w:val="0"/>
      <w:marRight w:val="0"/>
      <w:marTop w:val="0"/>
      <w:marBottom w:val="0"/>
      <w:divBdr>
        <w:top w:val="none" w:sz="0" w:space="0" w:color="auto"/>
        <w:left w:val="none" w:sz="0" w:space="0" w:color="auto"/>
        <w:bottom w:val="none" w:sz="0" w:space="0" w:color="auto"/>
        <w:right w:val="none" w:sz="0" w:space="0" w:color="auto"/>
      </w:divBdr>
    </w:div>
    <w:div w:id="297611271">
      <w:bodyDiv w:val="1"/>
      <w:marLeft w:val="0"/>
      <w:marRight w:val="0"/>
      <w:marTop w:val="0"/>
      <w:marBottom w:val="0"/>
      <w:divBdr>
        <w:top w:val="none" w:sz="0" w:space="0" w:color="auto"/>
        <w:left w:val="none" w:sz="0" w:space="0" w:color="auto"/>
        <w:bottom w:val="none" w:sz="0" w:space="0" w:color="auto"/>
        <w:right w:val="none" w:sz="0" w:space="0" w:color="auto"/>
      </w:divBdr>
    </w:div>
    <w:div w:id="491069285">
      <w:bodyDiv w:val="1"/>
      <w:marLeft w:val="0"/>
      <w:marRight w:val="0"/>
      <w:marTop w:val="0"/>
      <w:marBottom w:val="0"/>
      <w:divBdr>
        <w:top w:val="none" w:sz="0" w:space="0" w:color="auto"/>
        <w:left w:val="none" w:sz="0" w:space="0" w:color="auto"/>
        <w:bottom w:val="none" w:sz="0" w:space="0" w:color="auto"/>
        <w:right w:val="none" w:sz="0" w:space="0" w:color="auto"/>
      </w:divBdr>
    </w:div>
    <w:div w:id="538317431">
      <w:bodyDiv w:val="1"/>
      <w:marLeft w:val="0"/>
      <w:marRight w:val="0"/>
      <w:marTop w:val="0"/>
      <w:marBottom w:val="0"/>
      <w:divBdr>
        <w:top w:val="none" w:sz="0" w:space="0" w:color="auto"/>
        <w:left w:val="none" w:sz="0" w:space="0" w:color="auto"/>
        <w:bottom w:val="none" w:sz="0" w:space="0" w:color="auto"/>
        <w:right w:val="none" w:sz="0" w:space="0" w:color="auto"/>
      </w:divBdr>
    </w:div>
    <w:div w:id="544683551">
      <w:bodyDiv w:val="1"/>
      <w:marLeft w:val="0"/>
      <w:marRight w:val="0"/>
      <w:marTop w:val="0"/>
      <w:marBottom w:val="0"/>
      <w:divBdr>
        <w:top w:val="none" w:sz="0" w:space="0" w:color="auto"/>
        <w:left w:val="none" w:sz="0" w:space="0" w:color="auto"/>
        <w:bottom w:val="none" w:sz="0" w:space="0" w:color="auto"/>
        <w:right w:val="none" w:sz="0" w:space="0" w:color="auto"/>
      </w:divBdr>
    </w:div>
    <w:div w:id="626158919">
      <w:bodyDiv w:val="1"/>
      <w:marLeft w:val="0"/>
      <w:marRight w:val="0"/>
      <w:marTop w:val="0"/>
      <w:marBottom w:val="0"/>
      <w:divBdr>
        <w:top w:val="none" w:sz="0" w:space="0" w:color="auto"/>
        <w:left w:val="none" w:sz="0" w:space="0" w:color="auto"/>
        <w:bottom w:val="none" w:sz="0" w:space="0" w:color="auto"/>
        <w:right w:val="none" w:sz="0" w:space="0" w:color="auto"/>
      </w:divBdr>
    </w:div>
    <w:div w:id="670840736">
      <w:bodyDiv w:val="1"/>
      <w:marLeft w:val="0"/>
      <w:marRight w:val="0"/>
      <w:marTop w:val="0"/>
      <w:marBottom w:val="0"/>
      <w:divBdr>
        <w:top w:val="none" w:sz="0" w:space="0" w:color="auto"/>
        <w:left w:val="none" w:sz="0" w:space="0" w:color="auto"/>
        <w:bottom w:val="none" w:sz="0" w:space="0" w:color="auto"/>
        <w:right w:val="none" w:sz="0" w:space="0" w:color="auto"/>
      </w:divBdr>
    </w:div>
    <w:div w:id="806554761">
      <w:bodyDiv w:val="1"/>
      <w:marLeft w:val="0"/>
      <w:marRight w:val="0"/>
      <w:marTop w:val="0"/>
      <w:marBottom w:val="0"/>
      <w:divBdr>
        <w:top w:val="none" w:sz="0" w:space="0" w:color="auto"/>
        <w:left w:val="none" w:sz="0" w:space="0" w:color="auto"/>
        <w:bottom w:val="none" w:sz="0" w:space="0" w:color="auto"/>
        <w:right w:val="none" w:sz="0" w:space="0" w:color="auto"/>
      </w:divBdr>
    </w:div>
    <w:div w:id="824391758">
      <w:bodyDiv w:val="1"/>
      <w:marLeft w:val="0"/>
      <w:marRight w:val="0"/>
      <w:marTop w:val="0"/>
      <w:marBottom w:val="0"/>
      <w:divBdr>
        <w:top w:val="none" w:sz="0" w:space="0" w:color="auto"/>
        <w:left w:val="none" w:sz="0" w:space="0" w:color="auto"/>
        <w:bottom w:val="none" w:sz="0" w:space="0" w:color="auto"/>
        <w:right w:val="none" w:sz="0" w:space="0" w:color="auto"/>
      </w:divBdr>
    </w:div>
    <w:div w:id="905803562">
      <w:bodyDiv w:val="1"/>
      <w:marLeft w:val="0"/>
      <w:marRight w:val="0"/>
      <w:marTop w:val="0"/>
      <w:marBottom w:val="0"/>
      <w:divBdr>
        <w:top w:val="none" w:sz="0" w:space="0" w:color="auto"/>
        <w:left w:val="none" w:sz="0" w:space="0" w:color="auto"/>
        <w:bottom w:val="none" w:sz="0" w:space="0" w:color="auto"/>
        <w:right w:val="none" w:sz="0" w:space="0" w:color="auto"/>
      </w:divBdr>
    </w:div>
    <w:div w:id="927346844">
      <w:bodyDiv w:val="1"/>
      <w:marLeft w:val="0"/>
      <w:marRight w:val="0"/>
      <w:marTop w:val="0"/>
      <w:marBottom w:val="0"/>
      <w:divBdr>
        <w:top w:val="none" w:sz="0" w:space="0" w:color="auto"/>
        <w:left w:val="none" w:sz="0" w:space="0" w:color="auto"/>
        <w:bottom w:val="none" w:sz="0" w:space="0" w:color="auto"/>
        <w:right w:val="none" w:sz="0" w:space="0" w:color="auto"/>
      </w:divBdr>
      <w:divsChild>
        <w:div w:id="1042173512">
          <w:marLeft w:val="0"/>
          <w:marRight w:val="0"/>
          <w:marTop w:val="0"/>
          <w:marBottom w:val="0"/>
          <w:divBdr>
            <w:top w:val="none" w:sz="0" w:space="0" w:color="auto"/>
            <w:left w:val="none" w:sz="0" w:space="0" w:color="auto"/>
            <w:bottom w:val="none" w:sz="0" w:space="0" w:color="auto"/>
            <w:right w:val="none" w:sz="0" w:space="0" w:color="auto"/>
          </w:divBdr>
        </w:div>
      </w:divsChild>
    </w:div>
    <w:div w:id="1041244158">
      <w:bodyDiv w:val="1"/>
      <w:marLeft w:val="0"/>
      <w:marRight w:val="0"/>
      <w:marTop w:val="0"/>
      <w:marBottom w:val="0"/>
      <w:divBdr>
        <w:top w:val="none" w:sz="0" w:space="0" w:color="auto"/>
        <w:left w:val="none" w:sz="0" w:space="0" w:color="auto"/>
        <w:bottom w:val="none" w:sz="0" w:space="0" w:color="auto"/>
        <w:right w:val="none" w:sz="0" w:space="0" w:color="auto"/>
      </w:divBdr>
    </w:div>
    <w:div w:id="1088965281">
      <w:bodyDiv w:val="1"/>
      <w:marLeft w:val="0"/>
      <w:marRight w:val="0"/>
      <w:marTop w:val="0"/>
      <w:marBottom w:val="0"/>
      <w:divBdr>
        <w:top w:val="none" w:sz="0" w:space="0" w:color="auto"/>
        <w:left w:val="none" w:sz="0" w:space="0" w:color="auto"/>
        <w:bottom w:val="none" w:sz="0" w:space="0" w:color="auto"/>
        <w:right w:val="none" w:sz="0" w:space="0" w:color="auto"/>
      </w:divBdr>
    </w:div>
    <w:div w:id="1102216316">
      <w:bodyDiv w:val="1"/>
      <w:marLeft w:val="0"/>
      <w:marRight w:val="0"/>
      <w:marTop w:val="0"/>
      <w:marBottom w:val="0"/>
      <w:divBdr>
        <w:top w:val="none" w:sz="0" w:space="0" w:color="auto"/>
        <w:left w:val="none" w:sz="0" w:space="0" w:color="auto"/>
        <w:bottom w:val="none" w:sz="0" w:space="0" w:color="auto"/>
        <w:right w:val="none" w:sz="0" w:space="0" w:color="auto"/>
      </w:divBdr>
    </w:div>
    <w:div w:id="1181622845">
      <w:bodyDiv w:val="1"/>
      <w:marLeft w:val="0"/>
      <w:marRight w:val="0"/>
      <w:marTop w:val="0"/>
      <w:marBottom w:val="0"/>
      <w:divBdr>
        <w:top w:val="none" w:sz="0" w:space="0" w:color="auto"/>
        <w:left w:val="none" w:sz="0" w:space="0" w:color="auto"/>
        <w:bottom w:val="none" w:sz="0" w:space="0" w:color="auto"/>
        <w:right w:val="none" w:sz="0" w:space="0" w:color="auto"/>
      </w:divBdr>
    </w:div>
    <w:div w:id="1184368966">
      <w:bodyDiv w:val="1"/>
      <w:marLeft w:val="0"/>
      <w:marRight w:val="0"/>
      <w:marTop w:val="0"/>
      <w:marBottom w:val="0"/>
      <w:divBdr>
        <w:top w:val="none" w:sz="0" w:space="0" w:color="auto"/>
        <w:left w:val="none" w:sz="0" w:space="0" w:color="auto"/>
        <w:bottom w:val="none" w:sz="0" w:space="0" w:color="auto"/>
        <w:right w:val="none" w:sz="0" w:space="0" w:color="auto"/>
      </w:divBdr>
    </w:div>
    <w:div w:id="1353874363">
      <w:bodyDiv w:val="1"/>
      <w:marLeft w:val="0"/>
      <w:marRight w:val="0"/>
      <w:marTop w:val="0"/>
      <w:marBottom w:val="0"/>
      <w:divBdr>
        <w:top w:val="none" w:sz="0" w:space="0" w:color="auto"/>
        <w:left w:val="none" w:sz="0" w:space="0" w:color="auto"/>
        <w:bottom w:val="none" w:sz="0" w:space="0" w:color="auto"/>
        <w:right w:val="none" w:sz="0" w:space="0" w:color="auto"/>
      </w:divBdr>
    </w:div>
    <w:div w:id="1723020651">
      <w:bodyDiv w:val="1"/>
      <w:marLeft w:val="0"/>
      <w:marRight w:val="0"/>
      <w:marTop w:val="0"/>
      <w:marBottom w:val="0"/>
      <w:divBdr>
        <w:top w:val="none" w:sz="0" w:space="0" w:color="auto"/>
        <w:left w:val="none" w:sz="0" w:space="0" w:color="auto"/>
        <w:bottom w:val="none" w:sz="0" w:space="0" w:color="auto"/>
        <w:right w:val="none" w:sz="0" w:space="0" w:color="auto"/>
      </w:divBdr>
    </w:div>
    <w:div w:id="1801997218">
      <w:bodyDiv w:val="1"/>
      <w:marLeft w:val="0"/>
      <w:marRight w:val="0"/>
      <w:marTop w:val="0"/>
      <w:marBottom w:val="0"/>
      <w:divBdr>
        <w:top w:val="none" w:sz="0" w:space="0" w:color="auto"/>
        <w:left w:val="none" w:sz="0" w:space="0" w:color="auto"/>
        <w:bottom w:val="none" w:sz="0" w:space="0" w:color="auto"/>
        <w:right w:val="none" w:sz="0" w:space="0" w:color="auto"/>
      </w:divBdr>
    </w:div>
    <w:div w:id="1915624360">
      <w:bodyDiv w:val="1"/>
      <w:marLeft w:val="0"/>
      <w:marRight w:val="0"/>
      <w:marTop w:val="0"/>
      <w:marBottom w:val="0"/>
      <w:divBdr>
        <w:top w:val="none" w:sz="0" w:space="0" w:color="auto"/>
        <w:left w:val="none" w:sz="0" w:space="0" w:color="auto"/>
        <w:bottom w:val="none" w:sz="0" w:space="0" w:color="auto"/>
        <w:right w:val="none" w:sz="0" w:space="0" w:color="auto"/>
      </w:divBdr>
    </w:div>
    <w:div w:id="1932934449">
      <w:bodyDiv w:val="1"/>
      <w:marLeft w:val="0"/>
      <w:marRight w:val="0"/>
      <w:marTop w:val="0"/>
      <w:marBottom w:val="0"/>
      <w:divBdr>
        <w:top w:val="none" w:sz="0" w:space="0" w:color="auto"/>
        <w:left w:val="none" w:sz="0" w:space="0" w:color="auto"/>
        <w:bottom w:val="none" w:sz="0" w:space="0" w:color="auto"/>
        <w:right w:val="none" w:sz="0" w:space="0" w:color="auto"/>
      </w:divBdr>
    </w:div>
    <w:div w:id="1953323138">
      <w:bodyDiv w:val="1"/>
      <w:marLeft w:val="0"/>
      <w:marRight w:val="0"/>
      <w:marTop w:val="0"/>
      <w:marBottom w:val="0"/>
      <w:divBdr>
        <w:top w:val="none" w:sz="0" w:space="0" w:color="auto"/>
        <w:left w:val="none" w:sz="0" w:space="0" w:color="auto"/>
        <w:bottom w:val="none" w:sz="0" w:space="0" w:color="auto"/>
        <w:right w:val="none" w:sz="0" w:space="0" w:color="auto"/>
      </w:divBdr>
    </w:div>
    <w:div w:id="2017537101">
      <w:bodyDiv w:val="1"/>
      <w:marLeft w:val="0"/>
      <w:marRight w:val="0"/>
      <w:marTop w:val="0"/>
      <w:marBottom w:val="0"/>
      <w:divBdr>
        <w:top w:val="none" w:sz="0" w:space="0" w:color="auto"/>
        <w:left w:val="none" w:sz="0" w:space="0" w:color="auto"/>
        <w:bottom w:val="none" w:sz="0" w:space="0" w:color="auto"/>
        <w:right w:val="none" w:sz="0" w:space="0" w:color="auto"/>
      </w:divBdr>
    </w:div>
    <w:div w:id="20999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tracomdefen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340</Words>
  <Characters>1837</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Mpalta Stavroula</dc:creator>
  <cp:lastModifiedBy>Mpalta Rallou</cp:lastModifiedBy>
  <cp:revision>4</cp:revision>
  <cp:lastPrinted>2021-02-22T12:53:00Z</cp:lastPrinted>
  <dcterms:created xsi:type="dcterms:W3CDTF">2021-02-22T12:55:00Z</dcterms:created>
  <dcterms:modified xsi:type="dcterms:W3CDTF">2021-02-22T16:15:00Z</dcterms:modified>
</cp:coreProperties>
</file>